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98E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 xml:space="preserve"> 2025年鹿寨县人力资源和社会保障局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“谁执法谁普法”“谁服务</w:t>
      </w:r>
    </w:p>
    <w:p w14:paraId="32E693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谁普法”“谁主管谁负责”任务措施清单</w:t>
      </w:r>
    </w:p>
    <w:tbl>
      <w:tblPr>
        <w:tblStyle w:val="8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55"/>
        <w:gridCol w:w="1680"/>
        <w:gridCol w:w="2474"/>
        <w:gridCol w:w="3000"/>
        <w:gridCol w:w="1347"/>
        <w:gridCol w:w="1182"/>
        <w:gridCol w:w="988"/>
        <w:gridCol w:w="1228"/>
      </w:tblGrid>
      <w:tr w14:paraId="1A2D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A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B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765C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8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3024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9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鹿寨县人力资源和社会保障局</w:t>
            </w:r>
          </w:p>
        </w:tc>
        <w:tc>
          <w:tcPr>
            <w:tcW w:w="1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D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中华人民共和国劳动法</w:t>
            </w:r>
          </w:p>
        </w:tc>
        <w:tc>
          <w:tcPr>
            <w:tcW w:w="1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9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辖区内用人单位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、社会公众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本单位业务股室工作人员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在招聘会或普法活动现场宣传；发放资料；接待咨询解答；劳动用工指导；培训会。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08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组织工作人员到招聘会或普法活动现场宣传；</w:t>
            </w:r>
          </w:p>
          <w:p w14:paraId="36C17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2.开展劳动用工指导；</w:t>
            </w:r>
          </w:p>
          <w:p w14:paraId="5465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3.开展业务股室相关法律知识培训。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1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县人社局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行政执法股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C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秦科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6822390</w:t>
            </w:r>
          </w:p>
        </w:tc>
      </w:tr>
      <w:tr w14:paraId="2A84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9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中华人民共和国劳动合同法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8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辖区内用人单位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、社会公众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本单位业务股室工作人员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F2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在招聘会或普法活动现场宣传；发放资料；接待咨询解答；劳动用工指导；培训会。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C4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1.组织工作人员到招聘会或普法活动现场宣传；</w:t>
            </w:r>
          </w:p>
          <w:p w14:paraId="2776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2.开展劳动用工指导；</w:t>
            </w:r>
          </w:p>
          <w:p w14:paraId="7735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3.开展业务股室相关法律知识培训。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91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县人社局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行政执法股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9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秦科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6822390</w:t>
            </w:r>
          </w:p>
        </w:tc>
      </w:tr>
      <w:tr w14:paraId="228D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6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中华人民共和国就业促进法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B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辖区内企业、社会公众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F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通过“鹿寨就业”微信公众号，招聘会现场等方式宣传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1.通过“鹿寨就业”微信公众号推送资料；</w:t>
            </w:r>
          </w:p>
          <w:p w14:paraId="38270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2.组织工作人员在招聘会现场宣传。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9D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县就业服务中心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覃大昌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F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0772-6826258</w:t>
            </w:r>
          </w:p>
        </w:tc>
      </w:tr>
      <w:tr w14:paraId="6293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1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鹿寨县人力资源和社会保障局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中华人民共和国劳动争议调解仲裁法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5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辖区内用人单位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、社会公众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本单位业务股室工作人员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D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在招聘会或普法活动现场宣传；发放资料；接待咨询解答；培训会。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1.组织工作人员到招聘会或普法活动现场宣传；</w:t>
            </w:r>
          </w:p>
          <w:p w14:paraId="25E13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2.开展业务股室相关法律知识培训。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2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县劳动人事争议仲裁院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1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潘金宏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6860182</w:t>
            </w:r>
          </w:p>
        </w:tc>
      </w:tr>
      <w:tr w14:paraId="4CE0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E3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2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中华人民共和国社会保险法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E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辖区内机关和企事业单位、劳动者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保障工作人员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开展“社保服务进万家”主题宣传活动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3次集中宣传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 w14:paraId="27A28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“社保服务进万家”宣传活动。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2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县社会保险事业管理中心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8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吴洁娟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0772-6826287</w:t>
            </w:r>
          </w:p>
        </w:tc>
      </w:tr>
      <w:tr w14:paraId="6F78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F4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E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失业保险条例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辖区内机关和企事业单位、劳动者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保障工作人员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开展“社保服务进万家”主题宣传活动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3次集中宣传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 w14:paraId="4977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“社保服务进万家”宣传活动。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0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县社会保险事业管理中心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D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韦晓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F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0772-6820012</w:t>
            </w:r>
          </w:p>
        </w:tc>
      </w:tr>
      <w:tr w14:paraId="469C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7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工伤保险条例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31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辖区内机关和企事业单位、劳动者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保障工作人员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BB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开展“社保服务进万家”主题宣传活动；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59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3次集中宣传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 w14:paraId="781E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“社保服务进万家”宣传活动；</w:t>
            </w:r>
          </w:p>
          <w:p w14:paraId="480C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通过线下企业招聘会开展宣传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1次。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7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5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县社会保险事业管理中心、县人社局工伤认定工作组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F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韦晓</w:t>
            </w:r>
          </w:p>
          <w:p w14:paraId="5773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覃永凤</w:t>
            </w:r>
          </w:p>
          <w:p w14:paraId="5D512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1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0772-6820012</w:t>
            </w:r>
          </w:p>
          <w:p w14:paraId="44321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0772-6822613</w:t>
            </w:r>
          </w:p>
          <w:p w14:paraId="68A4F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EDB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F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劳动保障监察条例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辖区内用人单位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、社会公众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本单位业务股室工作人员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F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在招聘会或普法活动现场宣传；发放资料；接待咨询解答；劳动用工指导；培训会。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F7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1.组织工作人员参加招聘会或普法活动现场宣传；</w:t>
            </w:r>
          </w:p>
          <w:p w14:paraId="14AE8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2.开展劳动用工指导；</w:t>
            </w:r>
          </w:p>
          <w:p w14:paraId="071AA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3.开展业务股室相关法律知识培训。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19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县人社局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行政执法股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秦科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5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6822390</w:t>
            </w:r>
          </w:p>
        </w:tc>
      </w:tr>
      <w:tr w14:paraId="7A18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C8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鹿寨县人力资源和社会保障局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职工带薪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休假条例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辖区内用人单位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、社会公众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、本单位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业务股室工作人员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1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在招聘会或普法活动现场宣传；发放资料；接待咨询解答；劳动用工指导；培训会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C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1.组织工作人员参加招聘会或普法活动现场宣传；</w:t>
            </w:r>
          </w:p>
          <w:p w14:paraId="519D1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2.开展劳动用工指导；</w:t>
            </w:r>
          </w:p>
          <w:p w14:paraId="6050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3.开展业务股室相关法律知识培训。</w:t>
            </w:r>
          </w:p>
          <w:p w14:paraId="1681E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1次事业单位工作人员业务培训会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F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县人社局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行政执法股、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县人社局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事业单位人事管理及工资福利股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9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秦科</w:t>
            </w:r>
          </w:p>
          <w:p w14:paraId="67BA6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陶明媚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6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6822390</w:t>
            </w:r>
          </w:p>
          <w:p w14:paraId="4F860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0772-6820319</w:t>
            </w:r>
          </w:p>
        </w:tc>
      </w:tr>
      <w:tr w14:paraId="0B5A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3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事业单位人事管理条例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F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党政机关、企事业单位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开展宣传讲座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afterLines="3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1次事业单位工作人员业务培训会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8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县人社局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事业单位人事管理及工资福利股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陶明媚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5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0772-6820319</w:t>
            </w:r>
          </w:p>
        </w:tc>
      </w:tr>
    </w:tbl>
    <w:p w14:paraId="53932820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eastAsia="仿宋_GB2312" w:cs="Times New Roman"/>
          <w:sz w:val="28"/>
          <w:szCs w:val="28"/>
          <w:lang w:eastAsia="zh-CN"/>
        </w:rPr>
        <w:t>鹿寨县人力资源和社会保障局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填表日期：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A48F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5" w:type="default"/>
      <w:footerReference r:id="rId6" w:type="default"/>
      <w:pgSz w:w="16838" w:h="11906" w:orient="landscape"/>
      <w:pgMar w:top="1417" w:right="1587" w:bottom="1417" w:left="1587" w:header="851" w:footer="992" w:gutter="0"/>
      <w:pgNumType w:fmt="numberInDash"/>
      <w:cols w:space="0" w:num="1"/>
      <w:rtlGutter w:val="0"/>
      <w:docGrid w:type="lines" w:linePitch="32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4E59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1729F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1729F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25DC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6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33387"/>
    <w:rsid w:val="057C19CF"/>
    <w:rsid w:val="06426774"/>
    <w:rsid w:val="07E941B0"/>
    <w:rsid w:val="0AB37C41"/>
    <w:rsid w:val="103C2486"/>
    <w:rsid w:val="10553B29"/>
    <w:rsid w:val="12404B38"/>
    <w:rsid w:val="148B12E6"/>
    <w:rsid w:val="192C2DA7"/>
    <w:rsid w:val="1BBB6955"/>
    <w:rsid w:val="20E3388B"/>
    <w:rsid w:val="22295C85"/>
    <w:rsid w:val="244A2F6C"/>
    <w:rsid w:val="25981AB5"/>
    <w:rsid w:val="2F36681B"/>
    <w:rsid w:val="2FEE1F30"/>
    <w:rsid w:val="3052106D"/>
    <w:rsid w:val="325F6876"/>
    <w:rsid w:val="335D766F"/>
    <w:rsid w:val="35523A2F"/>
    <w:rsid w:val="3B9052B1"/>
    <w:rsid w:val="3C7303B6"/>
    <w:rsid w:val="3DD92421"/>
    <w:rsid w:val="427755DD"/>
    <w:rsid w:val="44B02B9F"/>
    <w:rsid w:val="4592661E"/>
    <w:rsid w:val="48D52555"/>
    <w:rsid w:val="4AAE7501"/>
    <w:rsid w:val="5311062D"/>
    <w:rsid w:val="562A598B"/>
    <w:rsid w:val="5BD668B8"/>
    <w:rsid w:val="62380DD5"/>
    <w:rsid w:val="69556CED"/>
    <w:rsid w:val="71E74F23"/>
    <w:rsid w:val="73102258"/>
    <w:rsid w:val="75976C60"/>
    <w:rsid w:val="7A9F0BC3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7">
    <w:name w:val="Title"/>
    <w:next w:val="1"/>
    <w:qFormat/>
    <w:uiPriority w:val="0"/>
    <w:pPr>
      <w:spacing w:after="200" w:line="580" w:lineRule="exact"/>
      <w:ind w:firstLine="640" w:firstLineChars="200"/>
      <w:jc w:val="both"/>
      <w:outlineLvl w:val="0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1234</Words>
  <Characters>1429</Characters>
  <Lines>46</Lines>
  <Paragraphs>13</Paragraphs>
  <TotalTime>9</TotalTime>
  <ScaleCrop>false</ScaleCrop>
  <LinksUpToDate>false</LinksUpToDate>
  <CharactersWithSpaces>1456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2021-03-05T07:51:00Z</dcterms:created>
  <dc:creator>秦俑·舞</dc:creator>
  <cp:lastModifiedBy>WPS_807150581</cp:lastModifiedBy>
  <cp:lastPrinted>2025-06-12T03:50:04Z</cp:lastPrinted>
  <dcterms:modified xsi:type="dcterms:W3CDTF">2025-06-12T03:58:02Z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D342B393523C459B98A54F0B3E242774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eyJoZGlkIjoiYTY4MGIyNzY5NWU0Yzg5YjI3NGI4YTc3MjkxMzI1N2QiLCJ1c2VySWQiOiI4MDcxNTA1ODEifQ==</vt:lpwstr>
  </property>
</Properties>
</file>