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color w:val="000000"/>
          <w:spacing w:val="-20"/>
          <w:sz w:val="32"/>
          <w:szCs w:val="32"/>
        </w:rPr>
      </w:pPr>
      <w:r>
        <w:rPr>
          <w:rFonts w:hint="eastAsia" w:ascii="方正小标宋简体" w:eastAsia="方正小标宋简体"/>
          <w:b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1188720</wp:posOffset>
                </wp:positionV>
                <wp:extent cx="87630" cy="45085"/>
                <wp:effectExtent l="0" t="0" r="0" b="0"/>
                <wp:wrapSquare wrapText="bothSides"/>
                <wp:docPr id="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5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15.9pt;margin-top:93.6pt;height:3.55pt;width:6.9pt;mso-wrap-distance-bottom:3.6pt;mso-wrap-distance-left:9pt;mso-wrap-distance-right:9pt;mso-wrap-distance-top:3.6pt;z-index:251660288;mso-width-relative:page;mso-height-relative:page;" filled="f" stroked="f" coordsize="21600,21600" o:gfxdata="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i85stgAAAALAQAADwAAAAAAAAABACAAAAAiAAAAZHJzL2Rvd25yZXYueG1sUEsBAhQAFAAAAAgA&#10;h07iQMpYN32zAQAAVAMAAA4AAAAAAAAAAQAgAAAAJwEAAGRycy9lMm9Eb2MueG1sUEsFBgAAAAAG&#10;AAYAWQEAAE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color w:val="000000"/>
          <w:spacing w:val="-20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2021</w:t>
      </w:r>
      <w:r>
        <w:rPr>
          <w:rFonts w:hint="eastAsia" w:eastAsia="方正小标宋简体"/>
          <w:color w:val="000000"/>
          <w:sz w:val="44"/>
          <w:szCs w:val="44"/>
        </w:rPr>
        <w:t>年鹿寨县第五届创新创业大赛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参赛选手（</w:t>
      </w:r>
      <w:r>
        <w:rPr>
          <w:rFonts w:hint="eastAsia" w:eastAsia="方正小标宋简体"/>
          <w:color w:val="000000"/>
          <w:sz w:val="44"/>
          <w:szCs w:val="44"/>
        </w:rPr>
        <w:t>企业</w:t>
      </w:r>
      <w:r>
        <w:rPr>
          <w:rFonts w:eastAsia="方正小标宋简体"/>
          <w:color w:val="000000"/>
          <w:sz w:val="44"/>
          <w:szCs w:val="44"/>
        </w:rPr>
        <w:t>）承诺书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为了维护</w:t>
      </w:r>
      <w:r>
        <w:rPr>
          <w:rFonts w:hint="eastAsia" w:eastAsia="仿宋_GB2312"/>
          <w:color w:val="000000"/>
          <w:kern w:val="0"/>
          <w:sz w:val="32"/>
          <w:szCs w:val="32"/>
        </w:rPr>
        <w:t>鹿寨县第五届创新创业大赛</w:t>
      </w:r>
      <w:r>
        <w:rPr>
          <w:rFonts w:eastAsia="仿宋_GB2312"/>
          <w:color w:val="000000"/>
          <w:kern w:val="0"/>
          <w:sz w:val="32"/>
          <w:szCs w:val="32"/>
        </w:rPr>
        <w:t>的公平与公正，正确处理参赛项目的知识产权问题，参赛选手（</w:t>
      </w:r>
      <w:r>
        <w:rPr>
          <w:rFonts w:hint="eastAsia" w:eastAsia="仿宋_GB2312"/>
          <w:color w:val="000000"/>
          <w:kern w:val="0"/>
          <w:sz w:val="32"/>
          <w:szCs w:val="32"/>
        </w:rPr>
        <w:t>企业</w:t>
      </w:r>
      <w:r>
        <w:rPr>
          <w:rFonts w:eastAsia="仿宋_GB2312"/>
          <w:color w:val="000000"/>
          <w:kern w:val="0"/>
          <w:sz w:val="32"/>
          <w:szCs w:val="32"/>
        </w:rPr>
        <w:t>）所有成员自愿承诺以下内容：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一、参赛选手（</w:t>
      </w:r>
      <w:r>
        <w:rPr>
          <w:rFonts w:hint="eastAsia" w:eastAsia="仿宋_GB2312"/>
          <w:color w:val="000000"/>
          <w:kern w:val="0"/>
          <w:sz w:val="32"/>
          <w:szCs w:val="32"/>
        </w:rPr>
        <w:t>企业</w:t>
      </w:r>
      <w:r>
        <w:rPr>
          <w:rFonts w:eastAsia="仿宋_GB2312"/>
          <w:color w:val="000000"/>
          <w:kern w:val="0"/>
          <w:sz w:val="32"/>
          <w:szCs w:val="32"/>
        </w:rPr>
        <w:t>）已充分知晓大赛内容并遵守大赛规则和评审决定。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二、参赛选手（</w:t>
      </w:r>
      <w:r>
        <w:rPr>
          <w:rFonts w:hint="eastAsia" w:eastAsia="仿宋_GB2312"/>
          <w:color w:val="000000"/>
          <w:kern w:val="0"/>
          <w:sz w:val="32"/>
          <w:szCs w:val="32"/>
        </w:rPr>
        <w:t>企业</w:t>
      </w:r>
      <w:r>
        <w:rPr>
          <w:rFonts w:eastAsia="仿宋_GB2312"/>
          <w:color w:val="000000"/>
          <w:kern w:val="0"/>
          <w:sz w:val="32"/>
          <w:szCs w:val="32"/>
        </w:rPr>
        <w:t>）保证提交的所有数据、信息和材料均真实、准确、合法及有效，不侵犯任何第三方的合法权益。参赛选手（</w:t>
      </w:r>
      <w:r>
        <w:rPr>
          <w:rFonts w:hint="eastAsia" w:eastAsia="仿宋_GB2312"/>
          <w:color w:val="000000"/>
          <w:kern w:val="0"/>
          <w:sz w:val="32"/>
          <w:szCs w:val="32"/>
        </w:rPr>
        <w:t>企业</w:t>
      </w:r>
      <w:r>
        <w:rPr>
          <w:rFonts w:eastAsia="仿宋_GB2312"/>
          <w:color w:val="000000"/>
          <w:kern w:val="0"/>
          <w:sz w:val="32"/>
          <w:szCs w:val="32"/>
        </w:rPr>
        <w:t>）均无条件同意大赛组委会根据需要委托第三方对参赛选手（</w:t>
      </w:r>
      <w:r>
        <w:rPr>
          <w:rFonts w:hint="eastAsia" w:eastAsia="仿宋_GB2312"/>
          <w:color w:val="000000"/>
          <w:kern w:val="0"/>
          <w:sz w:val="32"/>
          <w:szCs w:val="32"/>
        </w:rPr>
        <w:t>企业</w:t>
      </w:r>
      <w:r>
        <w:rPr>
          <w:rFonts w:eastAsia="仿宋_GB2312"/>
          <w:color w:val="000000"/>
          <w:kern w:val="0"/>
          <w:sz w:val="32"/>
          <w:szCs w:val="32"/>
        </w:rPr>
        <w:t>）提供的数据、信息、材料及有关情况等进行核实，参赛选手（</w:t>
      </w:r>
      <w:r>
        <w:rPr>
          <w:rFonts w:hint="eastAsia" w:eastAsia="仿宋_GB2312"/>
          <w:color w:val="000000"/>
          <w:kern w:val="0"/>
          <w:sz w:val="32"/>
          <w:szCs w:val="32"/>
        </w:rPr>
        <w:t>企业</w:t>
      </w:r>
      <w:r>
        <w:rPr>
          <w:rFonts w:eastAsia="仿宋_GB2312"/>
          <w:color w:val="000000"/>
          <w:kern w:val="0"/>
          <w:sz w:val="32"/>
          <w:szCs w:val="32"/>
        </w:rPr>
        <w:t>）提供必要的协助。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三、参赛项目知识产权（著作权）问题已经在比赛之前解决，任何产生与知识产权（著作权）问题有关的纠纷与本次大赛无关。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四、参赛作品可由大赛组委会根据需要用作公开宣传之用。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五、如果参赛选手（</w:t>
      </w:r>
      <w:r>
        <w:rPr>
          <w:rFonts w:hint="eastAsia" w:eastAsia="仿宋_GB2312"/>
          <w:color w:val="000000"/>
          <w:kern w:val="0"/>
          <w:sz w:val="32"/>
          <w:szCs w:val="32"/>
        </w:rPr>
        <w:t>企业</w:t>
      </w:r>
      <w:r>
        <w:rPr>
          <w:rFonts w:eastAsia="仿宋_GB2312"/>
          <w:color w:val="000000"/>
          <w:kern w:val="0"/>
          <w:sz w:val="32"/>
          <w:szCs w:val="32"/>
        </w:rPr>
        <w:t>）违反以上承诺内容，组委会有权撤销授予参赛选手（</w:t>
      </w:r>
      <w:r>
        <w:rPr>
          <w:rFonts w:hint="eastAsia" w:eastAsia="仿宋_GB2312"/>
          <w:color w:val="000000"/>
          <w:kern w:val="0"/>
          <w:sz w:val="32"/>
          <w:szCs w:val="32"/>
        </w:rPr>
        <w:t>企业</w:t>
      </w:r>
      <w:r>
        <w:rPr>
          <w:rFonts w:eastAsia="仿宋_GB2312"/>
          <w:color w:val="000000"/>
          <w:kern w:val="0"/>
          <w:sz w:val="32"/>
          <w:szCs w:val="32"/>
        </w:rPr>
        <w:t>）的相关奖项。对于因参赛选手（</w:t>
      </w:r>
      <w:r>
        <w:rPr>
          <w:rFonts w:hint="eastAsia" w:eastAsia="仿宋_GB2312"/>
          <w:color w:val="000000"/>
          <w:kern w:val="0"/>
          <w:sz w:val="32"/>
          <w:szCs w:val="32"/>
        </w:rPr>
        <w:t>企业</w:t>
      </w:r>
      <w:r>
        <w:rPr>
          <w:rFonts w:eastAsia="仿宋_GB2312"/>
          <w:color w:val="000000"/>
          <w:kern w:val="0"/>
          <w:sz w:val="32"/>
          <w:szCs w:val="32"/>
        </w:rPr>
        <w:t>）违反上述承诺内容，使本次大赛遭受损害或其他结果，参赛选手（</w:t>
      </w:r>
      <w:r>
        <w:rPr>
          <w:rFonts w:hint="eastAsia" w:eastAsia="仿宋_GB2312"/>
          <w:color w:val="000000"/>
          <w:kern w:val="0"/>
          <w:sz w:val="32"/>
          <w:szCs w:val="32"/>
        </w:rPr>
        <w:t>企业</w:t>
      </w:r>
      <w:r>
        <w:rPr>
          <w:rFonts w:eastAsia="仿宋_GB2312"/>
          <w:color w:val="000000"/>
          <w:kern w:val="0"/>
          <w:sz w:val="32"/>
          <w:szCs w:val="32"/>
        </w:rPr>
        <w:t>）同意承担全部赔偿责任。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六、本承诺书自签署之日起视为参赛选手（</w:t>
      </w:r>
      <w:r>
        <w:rPr>
          <w:rFonts w:hint="eastAsia" w:eastAsia="仿宋_GB2312"/>
          <w:color w:val="000000"/>
          <w:kern w:val="0"/>
          <w:sz w:val="32"/>
          <w:szCs w:val="32"/>
        </w:rPr>
        <w:t>企业</w:t>
      </w:r>
      <w:r>
        <w:rPr>
          <w:rFonts w:eastAsia="仿宋_GB2312"/>
          <w:color w:val="000000"/>
          <w:kern w:val="0"/>
          <w:sz w:val="32"/>
          <w:szCs w:val="32"/>
        </w:rPr>
        <w:t>）均已接受所列条款并生效。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参赛选手（</w:t>
      </w:r>
      <w:r>
        <w:rPr>
          <w:rFonts w:hint="eastAsia" w:eastAsia="仿宋_GB2312"/>
          <w:color w:val="000000"/>
          <w:kern w:val="0"/>
          <w:sz w:val="32"/>
          <w:szCs w:val="32"/>
        </w:rPr>
        <w:t>企业</w:t>
      </w:r>
      <w:r>
        <w:rPr>
          <w:rFonts w:eastAsia="仿宋_GB2312"/>
          <w:color w:val="000000"/>
          <w:kern w:val="0"/>
          <w:sz w:val="32"/>
          <w:szCs w:val="32"/>
        </w:rPr>
        <w:t>）授权代表签名：</w:t>
      </w:r>
      <w:r>
        <w:rPr>
          <w:rFonts w:eastAsia="仿宋_GB2312"/>
          <w:color w:val="000000"/>
          <w:kern w:val="0"/>
          <w:sz w:val="28"/>
          <w:szCs w:val="28"/>
        </w:rPr>
        <w:t>（请用正楷填写）</w:t>
      </w:r>
      <w:r>
        <w:rPr>
          <w:rFonts w:eastAsia="仿宋_GB2312"/>
          <w:color w:val="000000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联系电话：</w:t>
      </w:r>
      <w:r>
        <w:rPr>
          <w:rFonts w:hint="eastAsia" w:eastAsia="仿宋_GB2312"/>
          <w:color w:val="000000"/>
          <w:kern w:val="0"/>
          <w:sz w:val="32"/>
          <w:szCs w:val="32"/>
        </w:rPr>
        <w:t>　　　　　　　　</w:t>
      </w:r>
      <w:r>
        <w:rPr>
          <w:rFonts w:eastAsia="仿宋_GB2312"/>
          <w:color w:val="000000"/>
          <w:kern w:val="0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电子邮件：</w:t>
      </w:r>
      <w:r>
        <w:rPr>
          <w:rFonts w:hint="eastAsia" w:eastAsia="仿宋_GB2312"/>
          <w:color w:val="000000"/>
          <w:kern w:val="0"/>
          <w:sz w:val="32"/>
          <w:szCs w:val="32"/>
        </w:rPr>
        <w:t>　　　　　　　　</w:t>
      </w:r>
      <w:r>
        <w:rPr>
          <w:rFonts w:eastAsia="仿宋_GB2312"/>
          <w:color w:val="000000"/>
          <w:kern w:val="0"/>
          <w:sz w:val="32"/>
          <w:szCs w:val="32"/>
        </w:rPr>
        <w:t>通讯地址及邮政编码：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签署日期：</w:t>
      </w:r>
      <w:r>
        <w:rPr>
          <w:rFonts w:hint="eastAsia" w:eastAsia="仿宋_GB2312"/>
          <w:color w:val="000000"/>
          <w:kern w:val="0"/>
          <w:sz w:val="32"/>
          <w:szCs w:val="32"/>
        </w:rPr>
        <w:t>　　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　　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</w:rPr>
        <w:t>　　</w:t>
      </w:r>
      <w:r>
        <w:rPr>
          <w:rFonts w:eastAsia="仿宋_GB2312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eastAsia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</w:pPr>
      <w:r>
        <w:rPr>
          <w:rFonts w:eastAsia="仿宋_GB2312"/>
          <w:color w:val="000000"/>
          <w:kern w:val="0"/>
          <w:sz w:val="28"/>
          <w:szCs w:val="28"/>
        </w:rPr>
        <w:t>备注：所有参赛选手（</w:t>
      </w:r>
      <w:r>
        <w:rPr>
          <w:rFonts w:hint="eastAsia" w:eastAsia="仿宋_GB2312"/>
          <w:color w:val="000000"/>
          <w:kern w:val="0"/>
          <w:sz w:val="32"/>
          <w:szCs w:val="32"/>
        </w:rPr>
        <w:t>企业</w:t>
      </w:r>
      <w:r>
        <w:rPr>
          <w:rFonts w:eastAsia="仿宋_GB2312"/>
          <w:color w:val="000000"/>
          <w:kern w:val="0"/>
          <w:sz w:val="28"/>
          <w:szCs w:val="28"/>
        </w:rPr>
        <w:t>）请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于2021年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日前</w:t>
      </w:r>
      <w:r>
        <w:rPr>
          <w:rFonts w:eastAsia="仿宋_GB2312"/>
          <w:color w:val="000000"/>
          <w:kern w:val="0"/>
          <w:sz w:val="28"/>
          <w:szCs w:val="28"/>
        </w:rPr>
        <w:t>将此承诺书随同参赛作品一同上交。</w:t>
      </w:r>
      <w:bookmarkStart w:id="0" w:name="_GoBack"/>
      <w:bookmarkEnd w:id="0"/>
      <w:r>
        <w:rPr>
          <w:rFonts w:eastAsia="仿宋_GB2312"/>
          <w:color w:val="000000"/>
          <w:kern w:val="0"/>
          <w:sz w:val="28"/>
          <w:szCs w:val="28"/>
        </w:rPr>
        <w:t>逾期不提交，将视为自动放弃比赛。</w:t>
      </w:r>
    </w:p>
    <w:sectPr>
      <w:footerReference r:id="rId3" w:type="default"/>
      <w:pgSz w:w="11906" w:h="16838"/>
      <w:pgMar w:top="2098" w:right="1361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Nu19AH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chineseCountingThousand"/>
      <w:suff w:val="space"/>
      <w:lvlText w:val="第%1章"/>
      <w:lvlJc w:val="left"/>
      <w:rPr>
        <w:rFonts w:hint="eastAsia" w:cs="Times New Roman"/>
      </w:rPr>
    </w:lvl>
    <w:lvl w:ilvl="1" w:tentative="0">
      <w:start w:val="1"/>
      <w:numFmt w:val="chineseCountingThousand"/>
      <w:lvlRestart w:val="0"/>
      <w:suff w:val="space"/>
      <w:lvlText w:val="%2"/>
      <w:lvlJc w:val="left"/>
      <w:rPr>
        <w:rFonts w:hint="eastAsia" w:cs="Times New Roman"/>
      </w:rPr>
    </w:lvl>
    <w:lvl w:ilvl="2" w:tentative="0">
      <w:start w:val="1"/>
      <w:numFmt w:val="chineseCountingThousand"/>
      <w:pStyle w:val="2"/>
      <w:suff w:val="nothing"/>
      <w:lvlText w:val="%3"/>
      <w:lvlJc w:val="left"/>
      <w:rPr>
        <w:rFonts w:hint="eastAsia" w:cs="Times New Roman"/>
      </w:rPr>
    </w:lvl>
    <w:lvl w:ilvl="3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  <w:lvl w:ilvl="4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  <w:lvl w:ilvl="5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61"/>
    <w:rsid w:val="002D715F"/>
    <w:rsid w:val="007C4343"/>
    <w:rsid w:val="00A723B2"/>
    <w:rsid w:val="00E01661"/>
    <w:rsid w:val="02A53E4D"/>
    <w:rsid w:val="048E3EAC"/>
    <w:rsid w:val="05EE3042"/>
    <w:rsid w:val="08643D78"/>
    <w:rsid w:val="09516BBB"/>
    <w:rsid w:val="11F26679"/>
    <w:rsid w:val="13084D85"/>
    <w:rsid w:val="14EB6A55"/>
    <w:rsid w:val="16F6403C"/>
    <w:rsid w:val="1AA76E77"/>
    <w:rsid w:val="1C293594"/>
    <w:rsid w:val="1D08642B"/>
    <w:rsid w:val="1E7321CE"/>
    <w:rsid w:val="1EB2624B"/>
    <w:rsid w:val="24E34D66"/>
    <w:rsid w:val="25303FFA"/>
    <w:rsid w:val="25FE7805"/>
    <w:rsid w:val="2609495B"/>
    <w:rsid w:val="274A53D8"/>
    <w:rsid w:val="27ED401A"/>
    <w:rsid w:val="2ADA0154"/>
    <w:rsid w:val="2B2204F3"/>
    <w:rsid w:val="2BF43A30"/>
    <w:rsid w:val="2DC21723"/>
    <w:rsid w:val="3036587C"/>
    <w:rsid w:val="35DD3245"/>
    <w:rsid w:val="37F3192C"/>
    <w:rsid w:val="3C296670"/>
    <w:rsid w:val="3C8339E7"/>
    <w:rsid w:val="3D25618D"/>
    <w:rsid w:val="3ED1007A"/>
    <w:rsid w:val="416043E3"/>
    <w:rsid w:val="42107FCA"/>
    <w:rsid w:val="424B0DB8"/>
    <w:rsid w:val="42F20ABF"/>
    <w:rsid w:val="436E1B11"/>
    <w:rsid w:val="4455117A"/>
    <w:rsid w:val="445F22AF"/>
    <w:rsid w:val="4569606C"/>
    <w:rsid w:val="46B65A54"/>
    <w:rsid w:val="46EF31BD"/>
    <w:rsid w:val="48C17CB6"/>
    <w:rsid w:val="49331C8B"/>
    <w:rsid w:val="4A046665"/>
    <w:rsid w:val="4A150549"/>
    <w:rsid w:val="4C402ACC"/>
    <w:rsid w:val="4CE05E50"/>
    <w:rsid w:val="4EEA5BCC"/>
    <w:rsid w:val="54117426"/>
    <w:rsid w:val="543C5540"/>
    <w:rsid w:val="576A57C5"/>
    <w:rsid w:val="576D659D"/>
    <w:rsid w:val="58DA4121"/>
    <w:rsid w:val="59195E35"/>
    <w:rsid w:val="5CA24A31"/>
    <w:rsid w:val="5CA831A8"/>
    <w:rsid w:val="63EE0B87"/>
    <w:rsid w:val="647530D8"/>
    <w:rsid w:val="651B0BAF"/>
    <w:rsid w:val="6676443C"/>
    <w:rsid w:val="672A5F20"/>
    <w:rsid w:val="6C467AE2"/>
    <w:rsid w:val="6E3E4DE6"/>
    <w:rsid w:val="6E696744"/>
    <w:rsid w:val="6FA76BE8"/>
    <w:rsid w:val="70536538"/>
    <w:rsid w:val="71852131"/>
    <w:rsid w:val="74436AE4"/>
    <w:rsid w:val="744861A9"/>
    <w:rsid w:val="78E12440"/>
    <w:rsid w:val="79310A41"/>
    <w:rsid w:val="79320154"/>
    <w:rsid w:val="7C694FE5"/>
    <w:rsid w:val="7CCC7A21"/>
    <w:rsid w:val="7D774483"/>
    <w:rsid w:val="7E3C421A"/>
    <w:rsid w:val="7E6C5799"/>
    <w:rsid w:val="7EC9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83</TotalTime>
  <ScaleCrop>false</ScaleCrop>
  <LinksUpToDate>false</LinksUpToDate>
  <CharactersWithSpaces>367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2021-06-10T08:37:00Z</dcterms:created>
  <dc:creator>XZJD</dc:creator>
  <cp:lastModifiedBy>燕子</cp:lastModifiedBy>
  <cp:lastPrinted>2021-07-07T09:03:00Z</cp:lastPrinted>
  <dcterms:modified xsi:type="dcterms:W3CDTF">2021-07-08T01:38:06Z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