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C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鹿寨县成功举办</w:t>
      </w:r>
    </w:p>
    <w:p w14:paraId="018D0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第十六届“中国统计开放日”活动</w:t>
      </w:r>
    </w:p>
    <w:p w14:paraId="30C1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29DD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2025年9月17日，鹿寨县第十六届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“中国统计开放日”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活动在城北文化广场圆满举行。本次活动由鹿寨县统计局和国家统计局鹿寨调查队联合开展，以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诚信统计守初心 依法履职担使命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为主题，通过丰富多彩的形式向社会公众普及统计知识，展示统计工作成果。</w:t>
      </w:r>
    </w:p>
    <w:p w14:paraId="6B4AF3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149225</wp:posOffset>
            </wp:positionV>
            <wp:extent cx="5721985" cy="4291330"/>
            <wp:effectExtent l="0" t="0" r="12065" b="13970"/>
            <wp:wrapTopAndBottom/>
            <wp:docPr id="1" name="图片 1" descr="e8c54f2942d787efb5790203bd8b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c54f2942d787efb5790203bd8b2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现场，统计成果展示区成为焦点。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通过展板展示了鹿寨县经济社会发展成就，特别是近年来统计数据的变化趋势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，让群众清晰感知家乡发展变化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现场还重点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即将开展的全国1%人口抽样调查和第四次全国农业普查工作，详细讲解两项调查的工作流程、覆盖范围及核心作用，告知群众调查数据将为人口发展规划制定、农业政策优化提供关键支撑，引导大家积极配合后续工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发放统计知识手册，普及统计基础知识，增强群众对统计工作的认同感和监督意识。</w:t>
      </w:r>
    </w:p>
    <w:p w14:paraId="0EE86D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161925</wp:posOffset>
            </wp:positionV>
            <wp:extent cx="5721985" cy="4291330"/>
            <wp:effectExtent l="0" t="0" r="12065" b="13970"/>
            <wp:wrapTopAndBottom/>
            <wp:docPr id="2" name="图片 2" descr="d25793ca4deafc1c072905e2804e5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5793ca4deafc1c072905e2804e5f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此次“中国统计开放日”活动不仅增强了公众对统计工作的了解和信任，也为即将开展的重大国情国力调查营造了良好的社会氛围。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鹿寨县统计局和国家统计局鹿寨调查队将以此次活动为契机，继续坚持依法统计、诚信统计，不断提升统计服务水平，为全县经济社会高质量发展提供坚实的数据支撑。</w:t>
      </w:r>
    </w:p>
    <w:p w14:paraId="7BBDA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县人民政府副县长李伟明出席此次活动。</w:t>
      </w:r>
    </w:p>
    <w:p w14:paraId="21228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4D24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撰写人：韦碧      审核人：郭佑明 古藩庆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1CC"/>
    <w:rsid w:val="00E908CF"/>
    <w:rsid w:val="0433224A"/>
    <w:rsid w:val="04ED41A7"/>
    <w:rsid w:val="06293905"/>
    <w:rsid w:val="11C049F1"/>
    <w:rsid w:val="17B40465"/>
    <w:rsid w:val="1AE856E5"/>
    <w:rsid w:val="1BE35EAC"/>
    <w:rsid w:val="283D46C7"/>
    <w:rsid w:val="2DEA131C"/>
    <w:rsid w:val="2E132621"/>
    <w:rsid w:val="324F79A0"/>
    <w:rsid w:val="34C75F13"/>
    <w:rsid w:val="3A2E433E"/>
    <w:rsid w:val="3C5E6DBB"/>
    <w:rsid w:val="3F924981"/>
    <w:rsid w:val="41E71185"/>
    <w:rsid w:val="42B555FD"/>
    <w:rsid w:val="4B180E1F"/>
    <w:rsid w:val="4DB637EB"/>
    <w:rsid w:val="55CF0A92"/>
    <w:rsid w:val="56446F6C"/>
    <w:rsid w:val="589E2AD0"/>
    <w:rsid w:val="5980650D"/>
    <w:rsid w:val="5A7F1F50"/>
    <w:rsid w:val="5BF96B1A"/>
    <w:rsid w:val="62035F2D"/>
    <w:rsid w:val="63A27AEF"/>
    <w:rsid w:val="65046244"/>
    <w:rsid w:val="667245C2"/>
    <w:rsid w:val="67005A8C"/>
    <w:rsid w:val="6F1B2B08"/>
    <w:rsid w:val="70761FC0"/>
    <w:rsid w:val="73A0182E"/>
    <w:rsid w:val="753D12FE"/>
    <w:rsid w:val="76DB0DCF"/>
    <w:rsid w:val="77CB499F"/>
    <w:rsid w:val="7CD60DCC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525</Characters>
  <Lines>0</Lines>
  <Paragraphs>0</Paragraphs>
  <TotalTime>25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2025-09-16T07:24:00Z</dcterms:created>
  <dc:creator>Administrator</dc:creator>
  <cp:lastModifiedBy>D•E</cp:lastModifiedBy>
  <cp:lastPrinted>2025-09-17T03:14:00Z</cp:lastPrinted>
  <dcterms:modified xsi:type="dcterms:W3CDTF">2025-09-17T03:36:24Z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eyJoZGlkIjoiOWRkMWQzYWVlZmFiOTA4ZTA3YTBjNWEzYWJhZmUzM2EiLCJ1c2VySWQiOiIyMzg1OTE5ODMifQ==</vt:lpwstr>
  </property>
  <property fmtid="{D5CDD505-2E9C-101B-9397-08002B2CF9AE}" pid="4" name="ICV">
    <vt:lpwstr>BB31F0006F7344EC90C8187F2470D3C1_12</vt:lpwstr>
  </property>
</Properties>
</file>