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kern w:val="0"/>
          <w:sz w:val="28"/>
          <w:szCs w:val="28"/>
        </w:rPr>
      </w:pPr>
      <w:r>
        <w:rPr>
          <w:rFonts w:ascii="黑体" w:hAnsi="黑体" w:eastAsia="黑体"/>
          <w:bCs/>
          <w:color w:val="000000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000000"/>
          <w:sz w:val="44"/>
          <w:szCs w:val="44"/>
          <w:lang w:eastAsia="zh-CN"/>
        </w:rPr>
        <w:t>鹿寨县</w:t>
      </w:r>
      <w:r>
        <w:rPr>
          <w:rFonts w:hint="eastAsia" w:ascii="仿宋" w:hAnsi="仿宋" w:eastAsia="仿宋" w:cs="仿宋"/>
          <w:color w:val="000000"/>
          <w:sz w:val="44"/>
          <w:szCs w:val="44"/>
        </w:rPr>
        <w:t>乡村公益性岗位申请表</w:t>
      </w:r>
      <w:r>
        <w:rPr>
          <w:rFonts w:hint="eastAsia" w:ascii="仿宋" w:hAnsi="仿宋" w:eastAsia="仿宋" w:cs="仿宋"/>
          <w:color w:val="000000"/>
          <w:sz w:val="44"/>
          <w:szCs w:val="44"/>
          <w:lang w:eastAsia="zh-CN"/>
        </w:rPr>
        <w:t>（模板）</w:t>
      </w:r>
    </w:p>
    <w:p>
      <w:pPr>
        <w:ind w:firstLine="240" w:firstLineChars="100"/>
        <w:rPr>
          <w:color w:val="000000"/>
          <w:sz w:val="24"/>
        </w:rPr>
      </w:pPr>
    </w:p>
    <w:p>
      <w:pPr>
        <w:ind w:firstLine="240" w:firstLineChars="1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编 号：                                   登记日期：     年   月   日</w:t>
      </w:r>
    </w:p>
    <w:tbl>
      <w:tblPr>
        <w:tblStyle w:val="4"/>
        <w:tblpPr w:leftFromText="180" w:rightFromText="180" w:vertAnchor="page" w:horzAnchor="page" w:tblpX="1095" w:tblpY="3363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43"/>
        <w:gridCol w:w="6"/>
        <w:gridCol w:w="590"/>
        <w:gridCol w:w="706"/>
        <w:gridCol w:w="1083"/>
        <w:gridCol w:w="954"/>
        <w:gridCol w:w="759"/>
        <w:gridCol w:w="561"/>
        <w:gridCol w:w="1910"/>
        <w:gridCol w:w="745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ind w:right="-118" w:rightChars="-56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族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一卡通账号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文化程度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婚姻状况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联系地址</w:t>
            </w:r>
          </w:p>
        </w:tc>
        <w:tc>
          <w:tcPr>
            <w:tcW w:w="465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所在乡镇（街道）</w:t>
            </w:r>
          </w:p>
        </w:tc>
        <w:tc>
          <w:tcPr>
            <w:tcW w:w="406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所在村屯（社区）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5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30"/>
                <w:kern w:val="0"/>
                <w:sz w:val="24"/>
              </w:rPr>
              <w:t>择业愿</w:t>
            </w:r>
            <w:r>
              <w:rPr>
                <w:rFonts w:eastAsia="仿宋_GB2312"/>
                <w:color w:val="000000"/>
                <w:spacing w:val="-30"/>
                <w:kern w:val="0"/>
                <w:sz w:val="24"/>
              </w:rPr>
              <w:t>望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465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  位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岗  位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465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4659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4659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0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援助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对象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类型</w:t>
            </w: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</w:rPr>
              <w:t>①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 xml:space="preserve">脱贫不稳定户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</w:rPr>
              <w:t>②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边缘易致贫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lang w:eastAsia="zh-CN"/>
              </w:rPr>
              <w:t xml:space="preserve">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05" w:type="dxa"/>
            <w:gridSpan w:val="3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</w:rPr>
              <w:t>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 xml:space="preserve">突发严重困难户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</w:trPr>
        <w:tc>
          <w:tcPr>
            <w:tcW w:w="5597" w:type="dxa"/>
            <w:gridSpan w:val="8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乡镇意见：</w:t>
            </w:r>
          </w:p>
          <w:p>
            <w:pPr>
              <w:pStyle w:val="3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pStyle w:val="3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审核人：</w:t>
            </w:r>
          </w:p>
          <w:p>
            <w:pPr>
              <w:pStyle w:val="3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年   月   日</w:t>
            </w:r>
          </w:p>
        </w:tc>
        <w:tc>
          <w:tcPr>
            <w:tcW w:w="4763" w:type="dxa"/>
            <w:gridSpan w:val="4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县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局部门</w:t>
            </w:r>
            <w:r>
              <w:rPr>
                <w:rFonts w:eastAsia="仿宋_GB2312"/>
                <w:color w:val="000000"/>
                <w:sz w:val="24"/>
              </w:rPr>
              <w:t>意见：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3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审核人：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44AA5"/>
    <w:rsid w:val="31D20A99"/>
    <w:rsid w:val="583F3E1D"/>
    <w:rsid w:val="704E64F0"/>
    <w:rsid w:val="74A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Calibri" w:hAnsi="Calibri" w:eastAsia="仿宋_GB2312" w:cs="Times New Roman"/>
      <w:b/>
      <w:sz w:val="32"/>
    </w:rPr>
  </w:style>
  <w:style w:type="paragraph" w:styleId="3">
    <w:name w:val="Normal (Web)"/>
    <w:basedOn w:val="1"/>
    <w:uiPriority w:val="0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2021-08-13T08:31:00Z</dcterms:created>
  <dc:creator>Administrator</dc:creator>
  <cp:lastModifiedBy>Administrator</cp:lastModifiedBy>
  <dcterms:modified xsi:type="dcterms:W3CDTF">2022-01-20T02:42:43Z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D9E341B5CA574CCC8875A1674E7FC610</vt:lpwstr>
  </property>
</Properties>
</file>