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hint="eastAsia" w:ascii="黑体" w:hAnsi="黑体" w:eastAsia="黑体"/>
          <w:bCs/>
          <w:color w:val="000000"/>
          <w:sz w:val="52"/>
          <w:szCs w:val="52"/>
          <w:lang w:eastAsia="zh-CN"/>
        </w:rPr>
      </w:pPr>
      <w:r>
        <w:rPr>
          <w:rFonts w:hint="eastAsia" w:ascii="黑体" w:eastAsia="黑体" w:cs="ArialUnicodeMS"/>
          <w:kern w:val="0"/>
          <w:sz w:val="52"/>
          <w:szCs w:val="52"/>
          <w:lang w:val="en-US" w:eastAsia="zh-CN"/>
        </w:rPr>
        <w:t>鹿寨县</w:t>
      </w:r>
      <w:r>
        <w:rPr>
          <w:rFonts w:hint="eastAsia" w:ascii="黑体" w:hAnsi="黑体" w:eastAsia="黑体"/>
          <w:bCs/>
          <w:color w:val="000000"/>
          <w:sz w:val="52"/>
          <w:szCs w:val="52"/>
          <w:u w:val="none"/>
          <w:lang w:eastAsia="zh-CN"/>
        </w:rPr>
        <w:t>档案馆</w:t>
      </w:r>
    </w:p>
    <w:p>
      <w:pPr>
        <w:jc w:val="center"/>
        <w:rPr>
          <w:rFonts w:ascii="黑体" w:eastAsia="黑体" w:cs="ArialUnicodeMS"/>
          <w:kern w:val="0"/>
          <w:sz w:val="52"/>
          <w:szCs w:val="52"/>
        </w:rPr>
      </w:pPr>
      <w:r>
        <w:rPr>
          <w:rFonts w:hint="eastAsia" w:ascii="黑体" w:eastAsia="黑体"/>
          <w:kern w:val="0"/>
          <w:sz w:val="52"/>
          <w:szCs w:val="52"/>
          <w:lang w:eastAsia="zh-CN"/>
        </w:rPr>
        <w:t>2021</w:t>
      </w:r>
      <w:r>
        <w:rPr>
          <w:rFonts w:hint="eastAsia" w:ascii="黑体" w:eastAsia="黑体" w:cs="ArialUnicodeMS"/>
          <w:kern w:val="0"/>
          <w:sz w:val="52"/>
          <w:szCs w:val="52"/>
        </w:rPr>
        <w:t>年度部门决算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keepNext w:val="0"/>
        <w:keepLines w:val="0"/>
        <w:pageBreakBefore w:val="0"/>
        <w:widowControl w:val="0"/>
        <w:kinsoku/>
        <w:wordWrap/>
        <w:overflowPunct/>
        <w:topLinePunct w:val="0"/>
        <w:bidi w:val="0"/>
        <w:spacing w:line="540" w:lineRule="exact"/>
        <w:ind w:left="0" w:firstLine="646"/>
        <w:jc w:val="center"/>
        <w:textAlignment w:val="auto"/>
        <w:rPr>
          <w:rFonts w:ascii="方正小标宋简体" w:eastAsia="方正小标宋简体"/>
          <w:b/>
          <w:sz w:val="44"/>
          <w:szCs w:val="44"/>
        </w:rPr>
      </w:pPr>
      <w:r>
        <w:rPr>
          <w:rFonts w:hint="eastAsia" w:ascii="方正小标宋简体" w:eastAsia="方正小标宋简体"/>
          <w:b/>
          <w:sz w:val="44"/>
          <w:szCs w:val="44"/>
        </w:rPr>
        <w:t>目    录</w:t>
      </w:r>
    </w:p>
    <w:p>
      <w:pPr>
        <w:keepNext w:val="0"/>
        <w:keepLines w:val="0"/>
        <w:pageBreakBefore w:val="0"/>
        <w:widowControl w:val="0"/>
        <w:kinsoku/>
        <w:wordWrap/>
        <w:overflowPunct/>
        <w:topLinePunct w:val="0"/>
        <w:bidi w:val="0"/>
        <w:spacing w:line="540" w:lineRule="exact"/>
        <w:ind w:left="0" w:firstLine="645"/>
        <w:textAlignment w:val="auto"/>
        <w:rPr>
          <w:rFonts w:ascii="仿宋_GB2312" w:eastAsia="仿宋_GB2312"/>
          <w:b/>
          <w:sz w:val="32"/>
          <w:szCs w:val="32"/>
        </w:rPr>
      </w:pPr>
    </w:p>
    <w:p>
      <w:pPr>
        <w:keepNext w:val="0"/>
        <w:keepLines w:val="0"/>
        <w:pageBreakBefore w:val="0"/>
        <w:widowControl w:val="0"/>
        <w:kinsoku/>
        <w:wordWrap/>
        <w:overflowPunct/>
        <w:topLinePunct w:val="0"/>
        <w:bidi w:val="0"/>
        <w:spacing w:line="540" w:lineRule="exact"/>
        <w:ind w:left="0" w:firstLine="645"/>
        <w:textAlignment w:val="auto"/>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u w:val="none"/>
          <w:lang w:eastAsia="zh-CN"/>
        </w:rPr>
        <w:t>鹿寨县档案馆</w:t>
      </w:r>
      <w:r>
        <w:rPr>
          <w:rFonts w:hint="eastAsia" w:ascii="仿宋_GB2312" w:eastAsia="仿宋_GB2312"/>
          <w:b/>
          <w:sz w:val="32"/>
          <w:szCs w:val="32"/>
        </w:rPr>
        <w:t>概况</w:t>
      </w:r>
    </w:p>
    <w:p>
      <w:pPr>
        <w:keepNext w:val="0"/>
        <w:keepLines w:val="0"/>
        <w:pageBreakBefore w:val="0"/>
        <w:widowControl w:val="0"/>
        <w:kinsoku/>
        <w:wordWrap/>
        <w:overflowPunct/>
        <w:topLinePunct w:val="0"/>
        <w:bidi w:val="0"/>
        <w:spacing w:line="540" w:lineRule="exact"/>
        <w:ind w:left="0" w:firstLine="645"/>
        <w:textAlignment w:val="auto"/>
        <w:rPr>
          <w:rFonts w:ascii="仿宋_GB2312" w:eastAsia="仿宋_GB2312"/>
          <w:sz w:val="32"/>
          <w:szCs w:val="32"/>
        </w:rPr>
      </w:pPr>
      <w:r>
        <w:rPr>
          <w:rFonts w:hint="eastAsia" w:ascii="仿宋_GB2312" w:eastAsia="仿宋_GB2312"/>
          <w:sz w:val="32"/>
          <w:szCs w:val="32"/>
        </w:rPr>
        <w:t>一、主要职能</w:t>
      </w:r>
    </w:p>
    <w:p>
      <w:pPr>
        <w:keepNext w:val="0"/>
        <w:keepLines w:val="0"/>
        <w:pageBreakBefore w:val="0"/>
        <w:widowControl w:val="0"/>
        <w:kinsoku/>
        <w:wordWrap/>
        <w:overflowPunct/>
        <w:topLinePunct w:val="0"/>
        <w:bidi w:val="0"/>
        <w:spacing w:line="540" w:lineRule="exact"/>
        <w:ind w:left="0" w:firstLine="645"/>
        <w:textAlignment w:val="auto"/>
        <w:rPr>
          <w:rFonts w:hint="eastAsia" w:ascii="仿宋_GB2312" w:eastAsia="仿宋_GB2312"/>
          <w:sz w:val="32"/>
          <w:szCs w:val="32"/>
          <w:lang w:val="en-US" w:eastAsia="zh-CN"/>
        </w:rPr>
      </w:pPr>
      <w:r>
        <w:rPr>
          <w:rFonts w:hint="eastAsia" w:ascii="仿宋_GB2312" w:eastAsia="仿宋_GB2312"/>
          <w:sz w:val="32"/>
          <w:szCs w:val="32"/>
        </w:rPr>
        <w:t>二、部门决算单位构成</w:t>
      </w:r>
    </w:p>
    <w:p>
      <w:pPr>
        <w:keepNext w:val="0"/>
        <w:keepLines w:val="0"/>
        <w:pageBreakBefore w:val="0"/>
        <w:widowControl w:val="0"/>
        <w:kinsoku/>
        <w:wordWrap/>
        <w:overflowPunct/>
        <w:topLinePunct w:val="0"/>
        <w:bidi w:val="0"/>
        <w:spacing w:line="540" w:lineRule="exact"/>
        <w:ind w:left="0" w:firstLine="645"/>
        <w:textAlignment w:val="auto"/>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none"/>
          <w:lang w:eastAsia="zh-CN"/>
        </w:rPr>
        <w:t>鹿寨县档案馆</w:t>
      </w:r>
      <w:r>
        <w:rPr>
          <w:rFonts w:hint="eastAsia" w:ascii="仿宋_GB2312" w:eastAsia="仿宋_GB2312"/>
          <w:b/>
          <w:sz w:val="32"/>
          <w:szCs w:val="32"/>
          <w:lang w:eastAsia="zh-CN"/>
        </w:rPr>
        <w:t>2021</w:t>
      </w:r>
      <w:r>
        <w:rPr>
          <w:rFonts w:hint="eastAsia" w:ascii="仿宋_GB2312" w:eastAsia="仿宋_GB2312"/>
          <w:b/>
          <w:sz w:val="32"/>
          <w:szCs w:val="32"/>
        </w:rPr>
        <w:t>年部门决算报表</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eastAsia" w:ascii="仿宋_GB2312" w:eastAsia="仿宋_GB2312"/>
          <w:sz w:val="32"/>
          <w:szCs w:val="32"/>
        </w:rPr>
      </w:pPr>
      <w:r>
        <w:rPr>
          <w:rFonts w:hint="eastAsia" w:ascii="仿宋_GB2312" w:eastAsia="仿宋_GB2312"/>
          <w:sz w:val="32"/>
          <w:szCs w:val="32"/>
        </w:rPr>
        <w:t>表一：收入支出决算总表</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eastAsia" w:ascii="仿宋_GB2312" w:eastAsia="仿宋_GB2312"/>
          <w:sz w:val="32"/>
          <w:szCs w:val="32"/>
        </w:rPr>
      </w:pPr>
      <w:r>
        <w:rPr>
          <w:rFonts w:hint="eastAsia" w:ascii="仿宋_GB2312" w:eastAsia="仿宋_GB2312"/>
          <w:sz w:val="32"/>
          <w:szCs w:val="32"/>
        </w:rPr>
        <w:t>表二：收入决算表</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eastAsia" w:ascii="仿宋_GB2312" w:eastAsia="仿宋_GB2312"/>
          <w:sz w:val="32"/>
          <w:szCs w:val="32"/>
        </w:rPr>
      </w:pPr>
      <w:r>
        <w:rPr>
          <w:rFonts w:hint="eastAsia" w:ascii="仿宋_GB2312" w:eastAsia="仿宋_GB2312"/>
          <w:sz w:val="32"/>
          <w:szCs w:val="32"/>
        </w:rPr>
        <w:t>表三：支出决算表</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eastAsia" w:ascii="仿宋_GB2312" w:eastAsia="仿宋_GB2312"/>
          <w:sz w:val="32"/>
          <w:szCs w:val="32"/>
        </w:rPr>
      </w:pPr>
      <w:r>
        <w:rPr>
          <w:rFonts w:hint="eastAsia" w:ascii="仿宋_GB2312" w:eastAsia="仿宋_GB2312"/>
          <w:sz w:val="32"/>
          <w:szCs w:val="32"/>
        </w:rPr>
        <w:t>表四：财政拨款收入支出决算总表</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eastAsia" w:ascii="仿宋_GB2312" w:eastAsia="仿宋_GB2312"/>
          <w:sz w:val="32"/>
          <w:szCs w:val="32"/>
        </w:rPr>
      </w:pPr>
      <w:r>
        <w:rPr>
          <w:rFonts w:hint="eastAsia" w:ascii="仿宋_GB2312" w:eastAsia="仿宋_GB2312"/>
          <w:sz w:val="32"/>
          <w:szCs w:val="32"/>
        </w:rPr>
        <w:t>表五：一般公共预算财政拨款支出决算表</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eastAsia" w:ascii="仿宋_GB2312" w:eastAsia="仿宋_GB2312"/>
          <w:sz w:val="32"/>
          <w:szCs w:val="32"/>
        </w:rPr>
      </w:pPr>
      <w:r>
        <w:rPr>
          <w:rFonts w:hint="eastAsia" w:ascii="仿宋_GB2312" w:eastAsia="仿宋_GB2312"/>
          <w:sz w:val="32"/>
          <w:szCs w:val="32"/>
        </w:rPr>
        <w:t>表六：一般公共预算财政拨款基本支出决算表</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eastAsia" w:ascii="仿宋_GB2312" w:eastAsia="仿宋_GB2312"/>
          <w:sz w:val="32"/>
          <w:szCs w:val="32"/>
        </w:rPr>
      </w:pPr>
      <w:r>
        <w:rPr>
          <w:rFonts w:hint="eastAsia" w:ascii="仿宋_GB2312" w:eastAsia="仿宋_GB2312"/>
          <w:sz w:val="32"/>
          <w:szCs w:val="32"/>
        </w:rPr>
        <w:t>表七：一般公共预算财政拨款安排的“三公”经费支出决算表</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eastAsia"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keepNext w:val="0"/>
        <w:keepLines w:val="0"/>
        <w:pageBreakBefore w:val="0"/>
        <w:widowControl w:val="0"/>
        <w:kinsoku/>
        <w:wordWrap/>
        <w:overflowPunct/>
        <w:topLinePunct w:val="0"/>
        <w:bidi w:val="0"/>
        <w:spacing w:line="540" w:lineRule="exact"/>
        <w:ind w:left="0" w:firstLine="645"/>
        <w:textAlignment w:val="auto"/>
        <w:rPr>
          <w:rFonts w:hint="eastAsia" w:ascii="仿宋_GB2312" w:eastAsia="仿宋_GB2312"/>
          <w:sz w:val="32"/>
          <w:szCs w:val="32"/>
        </w:rPr>
      </w:pPr>
      <w:r>
        <w:rPr>
          <w:rFonts w:hint="eastAsia" w:ascii="仿宋_GB2312" w:eastAsia="仿宋_GB2312"/>
          <w:sz w:val="32"/>
          <w:szCs w:val="32"/>
        </w:rPr>
        <w:t>表九：国有资本经营预算</w:t>
      </w:r>
      <w:r>
        <w:rPr>
          <w:rFonts w:hint="eastAsia" w:ascii="仿宋_GB2312" w:hAnsi="黑体" w:eastAsia="仿宋_GB2312"/>
          <w:sz w:val="32"/>
          <w:szCs w:val="32"/>
        </w:rPr>
        <w:t>财政拨款</w:t>
      </w:r>
      <w:r>
        <w:rPr>
          <w:rFonts w:hint="eastAsia" w:ascii="仿宋_GB2312" w:eastAsia="仿宋_GB2312"/>
          <w:sz w:val="32"/>
          <w:szCs w:val="32"/>
        </w:rPr>
        <w:t>收入支出决算表</w:t>
      </w:r>
    </w:p>
    <w:p>
      <w:pPr>
        <w:keepNext w:val="0"/>
        <w:keepLines w:val="0"/>
        <w:pageBreakBefore w:val="0"/>
        <w:widowControl w:val="0"/>
        <w:kinsoku/>
        <w:wordWrap/>
        <w:overflowPunct/>
        <w:topLinePunct w:val="0"/>
        <w:bidi w:val="0"/>
        <w:spacing w:line="540" w:lineRule="exact"/>
        <w:ind w:left="0" w:firstLine="645"/>
        <w:textAlignment w:val="auto"/>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lang w:eastAsia="zh-CN"/>
        </w:rPr>
        <w:t>鹿寨县档案馆</w:t>
      </w:r>
      <w:r>
        <w:rPr>
          <w:rFonts w:hint="eastAsia" w:ascii="仿宋_GB2312" w:eastAsia="仿宋_GB2312"/>
          <w:b/>
          <w:sz w:val="32"/>
          <w:szCs w:val="32"/>
          <w:lang w:eastAsia="zh-CN"/>
        </w:rPr>
        <w:t>2021</w:t>
      </w:r>
      <w:r>
        <w:rPr>
          <w:rFonts w:hint="eastAsia" w:ascii="仿宋_GB2312" w:eastAsia="仿宋_GB2312"/>
          <w:b/>
          <w:sz w:val="32"/>
          <w:szCs w:val="32"/>
        </w:rPr>
        <w:t>年度部门决算情况说明</w:t>
      </w:r>
    </w:p>
    <w:p>
      <w:pPr>
        <w:keepNext w:val="0"/>
        <w:keepLines w:val="0"/>
        <w:pageBreakBefore w:val="0"/>
        <w:widowControl w:val="0"/>
        <w:kinsoku/>
        <w:wordWrap/>
        <w:overflowPunct/>
        <w:topLinePunct w:val="0"/>
        <w:autoSpaceDE w:val="0"/>
        <w:autoSpaceDN w:val="0"/>
        <w:bidi w:val="0"/>
        <w:adjustRightInd w:val="0"/>
        <w:spacing w:line="540" w:lineRule="exact"/>
        <w:ind w:left="0" w:firstLine="640" w:firstLineChars="200"/>
        <w:jc w:val="left"/>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年度收入支出决算总体情况。</w:t>
      </w:r>
    </w:p>
    <w:p>
      <w:pPr>
        <w:keepNext w:val="0"/>
        <w:keepLines w:val="0"/>
        <w:pageBreakBefore w:val="0"/>
        <w:widowControl w:val="0"/>
        <w:kinsoku/>
        <w:wordWrap/>
        <w:overflowPunct/>
        <w:topLinePunct w:val="0"/>
        <w:autoSpaceDE w:val="0"/>
        <w:autoSpaceDN w:val="0"/>
        <w:bidi w:val="0"/>
        <w:adjustRightInd w:val="0"/>
        <w:spacing w:line="540" w:lineRule="exact"/>
        <w:ind w:left="0" w:firstLine="640" w:firstLineChars="200"/>
        <w:jc w:val="left"/>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公共预算财政拨款支出决算情况。</w:t>
      </w:r>
    </w:p>
    <w:p>
      <w:pPr>
        <w:keepNext w:val="0"/>
        <w:keepLines w:val="0"/>
        <w:pageBreakBefore w:val="0"/>
        <w:widowControl w:val="0"/>
        <w:kinsoku/>
        <w:wordWrap/>
        <w:overflowPunct/>
        <w:topLinePunct w:val="0"/>
        <w:autoSpaceDE w:val="0"/>
        <w:autoSpaceDN w:val="0"/>
        <w:bidi w:val="0"/>
        <w:adjustRightInd w:val="0"/>
        <w:spacing w:line="540" w:lineRule="exact"/>
        <w:ind w:left="0" w:firstLine="640" w:firstLineChars="200"/>
        <w:jc w:val="left"/>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年度一般公共预算财政拨款基本支出决算情况说明。</w:t>
      </w:r>
    </w:p>
    <w:p>
      <w:pPr>
        <w:keepNext w:val="0"/>
        <w:keepLines w:val="0"/>
        <w:pageBreakBefore w:val="0"/>
        <w:widowControl w:val="0"/>
        <w:kinsoku/>
        <w:wordWrap/>
        <w:overflowPunct/>
        <w:topLinePunct w:val="0"/>
        <w:autoSpaceDE w:val="0"/>
        <w:autoSpaceDN w:val="0"/>
        <w:bidi w:val="0"/>
        <w:adjustRightInd w:val="0"/>
        <w:spacing w:line="540" w:lineRule="exact"/>
        <w:ind w:left="0" w:firstLine="640" w:firstLineChars="200"/>
        <w:jc w:val="left"/>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年度政府性基金支出决算情况。</w:t>
      </w:r>
    </w:p>
    <w:p>
      <w:pPr>
        <w:keepNext w:val="0"/>
        <w:keepLines w:val="0"/>
        <w:pageBreakBefore w:val="0"/>
        <w:widowControl w:val="0"/>
        <w:kinsoku/>
        <w:wordWrap/>
        <w:overflowPunct/>
        <w:topLinePunct w:val="0"/>
        <w:autoSpaceDE w:val="0"/>
        <w:autoSpaceDN w:val="0"/>
        <w:bidi w:val="0"/>
        <w:adjustRightInd w:val="0"/>
        <w:spacing w:line="540" w:lineRule="exact"/>
        <w:ind w:left="0" w:firstLine="640" w:firstLineChars="200"/>
        <w:jc w:val="left"/>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年度国有资本经营预算支出决算情况</w:t>
      </w:r>
    </w:p>
    <w:p>
      <w:pPr>
        <w:keepNext w:val="0"/>
        <w:keepLines w:val="0"/>
        <w:pageBreakBefore w:val="0"/>
        <w:widowControl w:val="0"/>
        <w:kinsoku/>
        <w:wordWrap/>
        <w:overflowPunct/>
        <w:topLinePunct w:val="0"/>
        <w:autoSpaceDE w:val="0"/>
        <w:autoSpaceDN w:val="0"/>
        <w:bidi w:val="0"/>
        <w:adjustRightInd w:val="0"/>
        <w:spacing w:line="540" w:lineRule="exact"/>
        <w:ind w:left="0" w:firstLine="640" w:firstLineChars="200"/>
        <w:jc w:val="left"/>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公共预算财政拨款安排的“三公”经费支出决算情况说明。</w:t>
      </w:r>
    </w:p>
    <w:p>
      <w:pPr>
        <w:keepNext w:val="0"/>
        <w:keepLines w:val="0"/>
        <w:pageBreakBefore w:val="0"/>
        <w:widowControl w:val="0"/>
        <w:kinsoku/>
        <w:wordWrap/>
        <w:overflowPunct/>
        <w:topLinePunct w:val="0"/>
        <w:autoSpaceDE w:val="0"/>
        <w:autoSpaceDN w:val="0"/>
        <w:bidi w:val="0"/>
        <w:adjustRightInd w:val="0"/>
        <w:spacing w:line="540" w:lineRule="exact"/>
        <w:ind w:left="0" w:firstLine="640" w:firstLineChars="200"/>
        <w:jc w:val="left"/>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pPr>
        <w:keepNext w:val="0"/>
        <w:keepLines w:val="0"/>
        <w:pageBreakBefore w:val="0"/>
        <w:widowControl w:val="0"/>
        <w:kinsoku/>
        <w:wordWrap/>
        <w:overflowPunct/>
        <w:topLinePunct w:val="0"/>
        <w:bidi w:val="0"/>
        <w:spacing w:line="540" w:lineRule="exact"/>
        <w:ind w:left="0" w:firstLine="645"/>
        <w:textAlignment w:val="auto"/>
        <w:rPr>
          <w:rFonts w:ascii="仿宋_GB2312" w:eastAsia="仿宋_GB2312"/>
          <w:b/>
          <w:sz w:val="32"/>
          <w:szCs w:val="32"/>
        </w:rPr>
      </w:pPr>
      <w:r>
        <w:rPr>
          <w:rFonts w:hint="eastAsia" w:ascii="仿宋_GB2312" w:eastAsia="仿宋_GB2312"/>
          <w:b/>
          <w:sz w:val="32"/>
          <w:szCs w:val="32"/>
        </w:rPr>
        <w:t>第四部分：名词解释</w:t>
      </w:r>
    </w:p>
    <w:p>
      <w:pPr>
        <w:keepNext w:val="0"/>
        <w:keepLines w:val="0"/>
        <w:pageBreakBefore w:val="0"/>
        <w:widowControl w:val="0"/>
        <w:kinsoku/>
        <w:wordWrap/>
        <w:overflowPunct/>
        <w:topLinePunct w:val="0"/>
        <w:bidi w:val="0"/>
        <w:spacing w:line="540" w:lineRule="exact"/>
        <w:ind w:left="0" w:firstLine="646"/>
        <w:jc w:val="center"/>
        <w:textAlignment w:val="auto"/>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u w:val="none"/>
          <w:lang w:eastAsia="zh-CN"/>
        </w:rPr>
        <w:t>鹿寨县档案馆</w:t>
      </w:r>
      <w:r>
        <w:rPr>
          <w:rFonts w:hint="eastAsia" w:ascii="仿宋_GB2312" w:eastAsia="仿宋_GB2312"/>
          <w:b/>
          <w:sz w:val="32"/>
          <w:szCs w:val="32"/>
        </w:rPr>
        <w:t>概况</w:t>
      </w:r>
    </w:p>
    <w:p>
      <w:pPr>
        <w:keepNext w:val="0"/>
        <w:keepLines w:val="0"/>
        <w:pageBreakBefore w:val="0"/>
        <w:widowControl w:val="0"/>
        <w:kinsoku/>
        <w:wordWrap/>
        <w:overflowPunct/>
        <w:topLinePunct w:val="0"/>
        <w:bidi w:val="0"/>
        <w:spacing w:line="540" w:lineRule="exact"/>
        <w:ind w:left="0" w:firstLine="646"/>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bidi w:val="0"/>
        <w:spacing w:line="540" w:lineRule="exact"/>
        <w:ind w:left="0" w:firstLine="646"/>
        <w:textAlignment w:val="auto"/>
        <w:rPr>
          <w:rFonts w:hint="eastAsia" w:ascii="黑体" w:hAnsi="黑体" w:eastAsia="黑体" w:cs="黑体"/>
          <w:sz w:val="32"/>
          <w:szCs w:val="32"/>
        </w:rPr>
      </w:pPr>
      <w:r>
        <w:rPr>
          <w:rFonts w:hint="eastAsia" w:ascii="黑体" w:hAnsi="黑体" w:eastAsia="黑体" w:cs="黑体"/>
          <w:sz w:val="32"/>
          <w:szCs w:val="32"/>
        </w:rPr>
        <w:t>一、主要职能</w:t>
      </w:r>
    </w:p>
    <w:p>
      <w:pPr>
        <w:keepNext w:val="0"/>
        <w:keepLines w:val="0"/>
        <w:pageBreakBefore w:val="0"/>
        <w:widowControl w:val="0"/>
        <w:kinsoku/>
        <w:wordWrap/>
        <w:overflowPunct/>
        <w:topLinePunct w:val="0"/>
        <w:bidi w:val="0"/>
        <w:snapToGrid w:val="0"/>
        <w:spacing w:line="540" w:lineRule="exact"/>
        <w:ind w:left="0" w:firstLine="640" w:firstLineChars="200"/>
        <w:textAlignment w:val="auto"/>
        <w:rPr>
          <w:rFonts w:hint="eastAsia" w:ascii="仿宋_GB2312" w:hAnsi="仿宋" w:eastAsia="仿宋_GB2312"/>
          <w:sz w:val="32"/>
          <w:szCs w:val="32"/>
        </w:rPr>
      </w:pPr>
      <w:r>
        <w:rPr>
          <w:rFonts w:hint="eastAsia" w:ascii="仿宋_GB2312" w:eastAsia="仿宋_GB2312"/>
          <w:sz w:val="32"/>
          <w:szCs w:val="32"/>
          <w:lang w:val="en-US" w:eastAsia="zh-CN"/>
        </w:rPr>
        <w:t>1、主要职能：</w:t>
      </w:r>
    </w:p>
    <w:p>
      <w:pPr>
        <w:keepNext w:val="0"/>
        <w:keepLines w:val="0"/>
        <w:pageBreakBefore w:val="0"/>
        <w:widowControl w:val="0"/>
        <w:kinsoku/>
        <w:wordWrap/>
        <w:overflowPunct/>
        <w:topLinePunct w:val="0"/>
        <w:bidi w:val="0"/>
        <w:spacing w:line="540" w:lineRule="exact"/>
        <w:ind w:left="0" w:firstLine="645"/>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贯彻执行党和国家有关档案管理的法律、法规，做好本行政区域内档案工作的业务指导；依法接收机关、团体、企事业单位的各门类载体档案；负责对馆藏档案进行安全保管、保护、鉴定、整理、编目及提供利用服务。</w:t>
      </w:r>
    </w:p>
    <w:p>
      <w:pPr>
        <w:keepNext w:val="0"/>
        <w:keepLines w:val="0"/>
        <w:pageBreakBefore w:val="0"/>
        <w:widowControl w:val="0"/>
        <w:kinsoku/>
        <w:wordWrap/>
        <w:overflowPunct/>
        <w:topLinePunct w:val="0"/>
        <w:bidi w:val="0"/>
        <w:spacing w:line="540" w:lineRule="exact"/>
        <w:ind w:left="0" w:firstLine="645"/>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2、机构情况：县委办代管的参公事业单位。</w:t>
      </w:r>
    </w:p>
    <w:p>
      <w:pPr>
        <w:keepNext w:val="0"/>
        <w:keepLines w:val="0"/>
        <w:pageBreakBefore w:val="0"/>
        <w:widowControl w:val="0"/>
        <w:kinsoku/>
        <w:wordWrap/>
        <w:overflowPunct/>
        <w:topLinePunct w:val="0"/>
        <w:bidi w:val="0"/>
        <w:spacing w:line="540" w:lineRule="exact"/>
        <w:ind w:left="0" w:firstLine="645"/>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3、人员情况：编制5人，在职在编4人，编制限额外2人。</w:t>
      </w:r>
    </w:p>
    <w:p>
      <w:pPr>
        <w:keepNext w:val="0"/>
        <w:keepLines w:val="0"/>
        <w:pageBreakBefore w:val="0"/>
        <w:widowControl w:val="0"/>
        <w:kinsoku/>
        <w:wordWrap/>
        <w:overflowPunct/>
        <w:topLinePunct w:val="0"/>
        <w:bidi w:val="0"/>
        <w:spacing w:line="540" w:lineRule="exact"/>
        <w:ind w:left="0" w:firstLine="645"/>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年度主要工作任务：一是接收到期档案进馆4.4万件；二是</w:t>
      </w:r>
      <w:r>
        <w:rPr>
          <w:rFonts w:hint="eastAsia" w:ascii="仿宋_GB2312" w:eastAsia="仿宋_GB2312"/>
          <w:color w:val="auto"/>
          <w:sz w:val="32"/>
          <w:szCs w:val="32"/>
        </w:rPr>
        <w:t>抓好档案全文数字化工作</w:t>
      </w:r>
      <w:r>
        <w:rPr>
          <w:rFonts w:hint="eastAsia" w:ascii="仿宋_GB2312" w:eastAsia="仿宋_GB2312"/>
          <w:color w:val="auto"/>
          <w:sz w:val="32"/>
          <w:szCs w:val="32"/>
          <w:lang w:eastAsia="zh-CN"/>
        </w:rPr>
        <w:t>，全年完成</w:t>
      </w:r>
      <w:r>
        <w:rPr>
          <w:rFonts w:hint="eastAsia" w:ascii="仿宋_GB2312" w:eastAsia="仿宋_GB2312"/>
          <w:color w:val="auto"/>
          <w:sz w:val="32"/>
          <w:szCs w:val="32"/>
          <w:lang w:val="en-US" w:eastAsia="zh-CN"/>
        </w:rPr>
        <w:t>18万页（幅）纸质档案全文数字化工作</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三</w:t>
      </w:r>
      <w:r>
        <w:rPr>
          <w:rFonts w:hint="eastAsia" w:ascii="仿宋_GB2312" w:eastAsia="仿宋_GB2312"/>
          <w:color w:val="auto"/>
          <w:sz w:val="32"/>
          <w:szCs w:val="32"/>
          <w:lang w:eastAsia="zh-CN"/>
        </w:rPr>
        <w:t>是</w:t>
      </w:r>
      <w:r>
        <w:rPr>
          <w:rFonts w:hint="eastAsia" w:ascii="仿宋_GB2312" w:eastAsia="仿宋_GB2312"/>
          <w:color w:val="auto"/>
          <w:sz w:val="32"/>
          <w:szCs w:val="32"/>
        </w:rPr>
        <w:t>抓好档案的提供利用工作，全年实行无偿服务</w:t>
      </w:r>
      <w:r>
        <w:rPr>
          <w:rFonts w:hint="eastAsia" w:ascii="仿宋_GB2312" w:eastAsia="仿宋_GB2312"/>
          <w:color w:val="auto"/>
          <w:sz w:val="32"/>
          <w:szCs w:val="32"/>
          <w:lang w:eastAsia="zh-CN"/>
        </w:rPr>
        <w:t>，</w:t>
      </w:r>
      <w:r>
        <w:rPr>
          <w:rFonts w:hint="eastAsia" w:ascii="仿宋_GB2312" w:eastAsia="仿宋_GB2312"/>
          <w:color w:val="auto"/>
          <w:sz w:val="32"/>
          <w:szCs w:val="32"/>
        </w:rPr>
        <w:t>共接待利用者</w:t>
      </w:r>
      <w:r>
        <w:rPr>
          <w:rFonts w:hint="eastAsia" w:ascii="仿宋_GB2312" w:eastAsia="仿宋_GB2312"/>
          <w:color w:val="auto"/>
          <w:sz w:val="32"/>
          <w:szCs w:val="32"/>
          <w:lang w:val="en-US" w:eastAsia="zh-CN"/>
        </w:rPr>
        <w:t>451</w:t>
      </w:r>
      <w:r>
        <w:rPr>
          <w:rFonts w:hint="eastAsia" w:ascii="仿宋_GB2312" w:eastAsia="仿宋_GB2312"/>
          <w:color w:val="auto"/>
          <w:sz w:val="32"/>
          <w:szCs w:val="32"/>
        </w:rPr>
        <w:t>人（次），提供档案资料</w:t>
      </w:r>
      <w:r>
        <w:rPr>
          <w:rFonts w:hint="eastAsia" w:ascii="仿宋_GB2312" w:eastAsia="仿宋_GB2312"/>
          <w:color w:val="auto"/>
          <w:sz w:val="32"/>
          <w:szCs w:val="32"/>
          <w:lang w:val="en-US" w:eastAsia="zh-CN"/>
        </w:rPr>
        <w:t>1047</w:t>
      </w:r>
      <w:r>
        <w:rPr>
          <w:rFonts w:hint="eastAsia" w:ascii="仿宋_GB2312" w:eastAsia="仿宋_GB2312"/>
          <w:color w:val="auto"/>
          <w:sz w:val="32"/>
          <w:szCs w:val="32"/>
        </w:rPr>
        <w:t>卷（册）</w:t>
      </w:r>
      <w:r>
        <w:rPr>
          <w:rFonts w:hint="eastAsia" w:ascii="仿宋_GB2312" w:eastAsia="仿宋_GB2312"/>
          <w:color w:val="auto"/>
          <w:sz w:val="32"/>
          <w:szCs w:val="32"/>
          <w:lang w:val="en-US" w:eastAsia="zh-CN"/>
        </w:rPr>
        <w:t>；四是</w:t>
      </w:r>
      <w:r>
        <w:rPr>
          <w:rFonts w:hint="eastAsia" w:ascii="仿宋_GB2312" w:eastAsia="仿宋_GB2312"/>
          <w:color w:val="auto"/>
          <w:sz w:val="32"/>
          <w:szCs w:val="32"/>
        </w:rPr>
        <w:t>完成档案文件级目录数据采集</w:t>
      </w:r>
      <w:r>
        <w:rPr>
          <w:rFonts w:hint="eastAsia" w:ascii="仿宋_GB2312" w:eastAsia="仿宋_GB2312"/>
          <w:color w:val="auto"/>
          <w:sz w:val="32"/>
          <w:szCs w:val="32"/>
          <w:lang w:val="en-US" w:eastAsia="zh-CN"/>
        </w:rPr>
        <w:t>4.4万</w:t>
      </w:r>
      <w:r>
        <w:rPr>
          <w:rFonts w:hint="eastAsia" w:ascii="仿宋_GB2312" w:eastAsia="仿宋_GB2312"/>
          <w:color w:val="auto"/>
          <w:sz w:val="32"/>
          <w:szCs w:val="32"/>
        </w:rPr>
        <w:t>条</w:t>
      </w:r>
      <w:r>
        <w:rPr>
          <w:rFonts w:hint="eastAsia" w:ascii="仿宋_GB2312" w:eastAsia="仿宋_GB2312"/>
          <w:color w:val="auto"/>
          <w:sz w:val="32"/>
          <w:szCs w:val="32"/>
          <w:lang w:eastAsia="zh-CN"/>
        </w:rPr>
        <w:t>。</w:t>
      </w:r>
    </w:p>
    <w:p>
      <w:pPr>
        <w:keepNext w:val="0"/>
        <w:keepLines w:val="0"/>
        <w:pageBreakBefore w:val="0"/>
        <w:widowControl w:val="0"/>
        <w:kinsoku/>
        <w:wordWrap/>
        <w:overflowPunct/>
        <w:topLinePunct w:val="0"/>
        <w:bidi w:val="0"/>
        <w:spacing w:line="540" w:lineRule="exact"/>
        <w:ind w:left="0" w:firstLine="645"/>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二、部门决算单位构成</w:t>
      </w:r>
    </w:p>
    <w:p>
      <w:pPr>
        <w:keepNext w:val="0"/>
        <w:keepLines w:val="0"/>
        <w:pageBreakBefore w:val="0"/>
        <w:widowControl w:val="0"/>
        <w:kinsoku/>
        <w:wordWrap/>
        <w:overflowPunct/>
        <w:topLinePunct w:val="0"/>
        <w:autoSpaceDE/>
        <w:autoSpaceDN/>
        <w:bidi w:val="0"/>
        <w:adjustRightInd/>
        <w:spacing w:line="540" w:lineRule="exact"/>
        <w:ind w:left="0" w:firstLine="645"/>
        <w:textAlignment w:val="auto"/>
        <w:rPr>
          <w:rFonts w:hint="eastAsia" w:ascii="仿宋_GB2312" w:eastAsia="仿宋_GB2312"/>
          <w:sz w:val="32"/>
          <w:szCs w:val="32"/>
          <w:lang w:eastAsia="zh-CN"/>
        </w:rPr>
      </w:pPr>
      <w:r>
        <w:rPr>
          <w:rFonts w:hint="eastAsia" w:ascii="仿宋_GB2312" w:eastAsia="仿宋_GB2312"/>
          <w:sz w:val="32"/>
          <w:szCs w:val="32"/>
          <w:lang w:eastAsia="zh-CN"/>
        </w:rPr>
        <w:t>档案馆为一级预算单位，无二层单位。</w:t>
      </w:r>
    </w:p>
    <w:p>
      <w:pPr>
        <w:keepNext w:val="0"/>
        <w:keepLines w:val="0"/>
        <w:pageBreakBefore w:val="0"/>
        <w:widowControl w:val="0"/>
        <w:kinsoku/>
        <w:wordWrap/>
        <w:overflowPunct/>
        <w:topLinePunct w:val="0"/>
        <w:bidi w:val="0"/>
        <w:spacing w:line="540" w:lineRule="exact"/>
        <w:ind w:left="0"/>
        <w:jc w:val="center"/>
        <w:textAlignment w:val="auto"/>
      </w:pPr>
    </w:p>
    <w:p>
      <w:pPr>
        <w:keepNext w:val="0"/>
        <w:keepLines w:val="0"/>
        <w:pageBreakBefore w:val="0"/>
        <w:widowControl w:val="0"/>
        <w:kinsoku/>
        <w:wordWrap/>
        <w:overflowPunct/>
        <w:topLinePunct w:val="0"/>
        <w:bidi w:val="0"/>
        <w:spacing w:line="540" w:lineRule="exact"/>
        <w:ind w:left="0"/>
        <w:jc w:val="center"/>
        <w:textAlignment w:val="auto"/>
      </w:pPr>
    </w:p>
    <w:p>
      <w:pPr>
        <w:keepNext w:val="0"/>
        <w:keepLines w:val="0"/>
        <w:pageBreakBefore w:val="0"/>
        <w:widowControl w:val="0"/>
        <w:kinsoku/>
        <w:wordWrap/>
        <w:overflowPunct/>
        <w:topLinePunct w:val="0"/>
        <w:bidi w:val="0"/>
        <w:spacing w:line="540" w:lineRule="exact"/>
        <w:ind w:left="0"/>
        <w:jc w:val="center"/>
        <w:textAlignment w:val="auto"/>
      </w:pPr>
    </w:p>
    <w:p>
      <w:pPr>
        <w:keepNext w:val="0"/>
        <w:keepLines w:val="0"/>
        <w:pageBreakBefore w:val="0"/>
        <w:widowControl w:val="0"/>
        <w:kinsoku/>
        <w:wordWrap/>
        <w:overflowPunct/>
        <w:topLinePunct w:val="0"/>
        <w:bidi w:val="0"/>
        <w:spacing w:line="540" w:lineRule="exact"/>
        <w:ind w:left="0"/>
        <w:textAlignment w:val="auto"/>
      </w:pPr>
      <w:r>
        <w:br w:type="page"/>
      </w:r>
    </w:p>
    <w:p>
      <w:pPr>
        <w:keepNext w:val="0"/>
        <w:keepLines w:val="0"/>
        <w:pageBreakBefore w:val="0"/>
        <w:widowControl w:val="0"/>
        <w:kinsoku/>
        <w:wordWrap/>
        <w:overflowPunct/>
        <w:topLinePunct w:val="0"/>
        <w:bidi w:val="0"/>
        <w:spacing w:line="540" w:lineRule="exact"/>
        <w:ind w:left="0"/>
        <w:textAlignment w:val="auto"/>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none"/>
          <w:lang w:eastAsia="zh-CN"/>
        </w:rPr>
        <w:t>鹿寨县档案馆</w:t>
      </w:r>
      <w:r>
        <w:rPr>
          <w:rFonts w:hint="eastAsia" w:ascii="仿宋_GB2312" w:eastAsia="仿宋_GB2312"/>
          <w:b/>
          <w:sz w:val="32"/>
          <w:szCs w:val="32"/>
          <w:lang w:eastAsia="zh-CN"/>
        </w:rPr>
        <w:t>2021</w:t>
      </w:r>
      <w:r>
        <w:rPr>
          <w:rFonts w:hint="eastAsia" w:ascii="仿宋_GB2312" w:eastAsia="仿宋_GB2312"/>
          <w:b/>
          <w:sz w:val="32"/>
          <w:szCs w:val="32"/>
        </w:rPr>
        <w:t>年部门决算报表</w:t>
      </w:r>
    </w:p>
    <w:p>
      <w:pPr>
        <w:keepNext w:val="0"/>
        <w:keepLines w:val="0"/>
        <w:pageBreakBefore w:val="0"/>
        <w:widowControl w:val="0"/>
        <w:kinsoku/>
        <w:wordWrap/>
        <w:overflowPunct/>
        <w:topLinePunct w:val="0"/>
        <w:bidi w:val="0"/>
        <w:spacing w:line="540" w:lineRule="exact"/>
        <w:ind w:left="0" w:firstLine="640"/>
        <w:textAlignment w:val="auto"/>
        <w:rPr>
          <w:rFonts w:hint="eastAsia" w:ascii="黑体" w:hAnsi="黑体" w:eastAsia="黑体"/>
          <w:sz w:val="32"/>
          <w:szCs w:val="32"/>
        </w:rPr>
      </w:pPr>
    </w:p>
    <w:p>
      <w:pPr>
        <w:keepNext w:val="0"/>
        <w:keepLines w:val="0"/>
        <w:pageBreakBefore w:val="0"/>
        <w:widowControl w:val="0"/>
        <w:kinsoku/>
        <w:wordWrap/>
        <w:overflowPunct/>
        <w:topLinePunct w:val="0"/>
        <w:bidi w:val="0"/>
        <w:spacing w:line="540" w:lineRule="exact"/>
        <w:ind w:left="0" w:firstLine="640"/>
        <w:textAlignment w:val="auto"/>
        <w:rPr>
          <w:rFonts w:hint="eastAsia" w:ascii="黑体" w:hAnsi="黑体" w:eastAsia="黑体"/>
          <w:sz w:val="32"/>
          <w:szCs w:val="32"/>
        </w:rPr>
      </w:pPr>
      <w:r>
        <w:rPr>
          <w:rFonts w:hint="eastAsia" w:ascii="黑体" w:hAnsi="黑体" w:eastAsia="黑体"/>
          <w:sz w:val="32"/>
          <w:szCs w:val="32"/>
        </w:rPr>
        <w:t>(此部分另附表格，详见附件</w:t>
      </w:r>
      <w:r>
        <w:rPr>
          <w:rFonts w:hint="eastAsia" w:ascii="黑体" w:hAnsi="黑体" w:eastAsia="黑体"/>
          <w:sz w:val="32"/>
          <w:szCs w:val="32"/>
          <w:lang w:val="en-US" w:eastAsia="zh-CN"/>
        </w:rPr>
        <w:t>3</w:t>
      </w:r>
      <w:r>
        <w:rPr>
          <w:rFonts w:hint="eastAsia" w:ascii="黑体" w:hAnsi="黑体" w:eastAsia="黑体"/>
          <w:sz w:val="32"/>
          <w:szCs w:val="32"/>
        </w:rPr>
        <w:t>：</w:t>
      </w:r>
      <w:r>
        <w:rPr>
          <w:rFonts w:hint="eastAsia" w:ascii="黑体" w:hAnsi="黑体" w:eastAsia="黑体"/>
          <w:sz w:val="32"/>
          <w:szCs w:val="32"/>
          <w:lang w:eastAsia="zh-CN"/>
        </w:rPr>
        <w:t>鹿寨县档案馆</w:t>
      </w:r>
      <w:r>
        <w:rPr>
          <w:rFonts w:hint="eastAsia" w:ascii="黑体" w:hAnsi="黑体" w:eastAsia="黑体"/>
          <w:sz w:val="32"/>
          <w:szCs w:val="32"/>
        </w:rPr>
        <w:t>202</w:t>
      </w:r>
      <w:r>
        <w:rPr>
          <w:rFonts w:hint="eastAsia" w:ascii="黑体" w:hAnsi="黑体" w:eastAsia="黑体"/>
          <w:sz w:val="32"/>
          <w:szCs w:val="32"/>
          <w:lang w:val="en-US" w:eastAsia="zh-CN"/>
        </w:rPr>
        <w:t>1</w:t>
      </w:r>
      <w:r>
        <w:rPr>
          <w:rFonts w:hint="eastAsia" w:ascii="黑体" w:hAnsi="黑体" w:eastAsia="黑体"/>
          <w:sz w:val="32"/>
          <w:szCs w:val="32"/>
        </w:rPr>
        <w:t>年度部门决算公开表)</w:t>
      </w:r>
    </w:p>
    <w:p>
      <w:pPr>
        <w:keepNext w:val="0"/>
        <w:keepLines w:val="0"/>
        <w:pageBreakBefore w:val="0"/>
        <w:widowControl w:val="0"/>
        <w:kinsoku/>
        <w:wordWrap/>
        <w:overflowPunct/>
        <w:topLinePunct w:val="0"/>
        <w:bidi w:val="0"/>
        <w:spacing w:line="540" w:lineRule="exact"/>
        <w:ind w:left="0"/>
        <w:textAlignment w:val="auto"/>
      </w:pPr>
    </w:p>
    <w:p>
      <w:pPr>
        <w:keepNext w:val="0"/>
        <w:keepLines w:val="0"/>
        <w:pageBreakBefore w:val="0"/>
        <w:widowControl w:val="0"/>
        <w:kinsoku/>
        <w:wordWrap/>
        <w:overflowPunct/>
        <w:topLinePunct w:val="0"/>
        <w:bidi w:val="0"/>
        <w:spacing w:line="540" w:lineRule="exact"/>
        <w:ind w:left="0"/>
        <w:textAlignment w:val="auto"/>
      </w:pPr>
    </w:p>
    <w:p>
      <w:pPr>
        <w:keepNext w:val="0"/>
        <w:keepLines w:val="0"/>
        <w:pageBreakBefore w:val="0"/>
        <w:widowControl w:val="0"/>
        <w:kinsoku/>
        <w:wordWrap/>
        <w:overflowPunct/>
        <w:topLinePunct w:val="0"/>
        <w:bidi w:val="0"/>
        <w:spacing w:line="540" w:lineRule="exact"/>
        <w:ind w:left="0"/>
        <w:textAlignment w:val="auto"/>
      </w:pPr>
    </w:p>
    <w:p>
      <w:pPr>
        <w:keepNext w:val="0"/>
        <w:keepLines w:val="0"/>
        <w:pageBreakBefore w:val="0"/>
        <w:widowControl w:val="0"/>
        <w:kinsoku/>
        <w:wordWrap/>
        <w:overflowPunct/>
        <w:topLinePunct w:val="0"/>
        <w:bidi w:val="0"/>
        <w:spacing w:line="540" w:lineRule="exact"/>
        <w:ind w:left="0"/>
        <w:textAlignment w:val="auto"/>
        <w:sectPr>
          <w:headerReference r:id="rId3" w:type="default"/>
          <w:footerReference r:id="rId4" w:type="default"/>
          <w:footerReference r:id="rId5" w:type="even"/>
          <w:pgSz w:w="11906" w:h="16838"/>
          <w:pgMar w:top="1440" w:right="1797" w:bottom="1440" w:left="1377" w:header="851" w:footer="992" w:gutter="0"/>
          <w:pgNumType w:fmt="numberInDash"/>
          <w:cols w:space="720" w:num="1"/>
          <w:docGrid w:type="lines" w:linePitch="312" w:charSpace="0"/>
        </w:sectPr>
      </w:pPr>
    </w:p>
    <w:p>
      <w:pPr>
        <w:keepNext w:val="0"/>
        <w:keepLines w:val="0"/>
        <w:pageBreakBefore w:val="0"/>
        <w:widowControl w:val="0"/>
        <w:kinsoku/>
        <w:wordWrap/>
        <w:overflowPunct/>
        <w:topLinePunct w:val="0"/>
        <w:bidi w:val="0"/>
        <w:spacing w:line="540" w:lineRule="exact"/>
        <w:ind w:left="0"/>
        <w:jc w:val="both"/>
        <w:textAlignment w:val="auto"/>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lang w:eastAsia="zh-CN"/>
        </w:rPr>
        <w:t>鹿寨县档案馆</w:t>
      </w:r>
      <w:r>
        <w:rPr>
          <w:rFonts w:hint="eastAsia" w:ascii="仿宋_GB2312" w:eastAsia="仿宋_GB2312"/>
          <w:b/>
          <w:sz w:val="32"/>
          <w:szCs w:val="32"/>
          <w:lang w:eastAsia="zh-CN"/>
        </w:rPr>
        <w:t>2021</w:t>
      </w:r>
      <w:r>
        <w:rPr>
          <w:rFonts w:hint="eastAsia" w:ascii="仿宋_GB2312" w:eastAsia="仿宋_GB2312"/>
          <w:b/>
          <w:sz w:val="32"/>
          <w:szCs w:val="32"/>
        </w:rPr>
        <w:t>年度部门决算情况说明</w:t>
      </w:r>
    </w:p>
    <w:p>
      <w:pPr>
        <w:autoSpaceDE w:val="0"/>
        <w:autoSpaceDN w:val="0"/>
        <w:adjustRightInd w:val="0"/>
        <w:spacing w:line="540" w:lineRule="exact"/>
        <w:ind w:firstLine="640" w:firstLineChars="200"/>
        <w:jc w:val="both"/>
        <w:rPr>
          <w:rFonts w:hint="eastAsia" w:ascii="黑体" w:hAnsi="黑体" w:eastAsia="黑体" w:cs="仿宋_GB2312"/>
          <w:kern w:val="0"/>
          <w:sz w:val="32"/>
          <w:szCs w:val="32"/>
        </w:rPr>
      </w:pPr>
      <w:r>
        <w:rPr>
          <w:rFonts w:hint="eastAsia" w:ascii="黑体" w:hAnsi="黑体" w:eastAsia="黑体" w:cs="仿宋_GB2312"/>
          <w:kern w:val="0"/>
          <w:sz w:val="32"/>
          <w:szCs w:val="32"/>
        </w:rPr>
        <w:t>一、</w:t>
      </w:r>
      <w:r>
        <w:rPr>
          <w:rFonts w:hint="eastAsia" w:ascii="黑体" w:hAnsi="黑体" w:eastAsia="黑体"/>
          <w:kern w:val="0"/>
          <w:sz w:val="32"/>
          <w:szCs w:val="32"/>
          <w:lang w:eastAsia="zh-CN"/>
        </w:rPr>
        <w:t>2021</w:t>
      </w:r>
      <w:r>
        <w:rPr>
          <w:rFonts w:hint="eastAsia" w:ascii="黑体" w:hAnsi="黑体" w:eastAsia="黑体" w:cs="仿宋_GB2312"/>
          <w:kern w:val="0"/>
          <w:sz w:val="32"/>
          <w:szCs w:val="32"/>
        </w:rPr>
        <w:t>年度收入支出决算总体情况</w:t>
      </w:r>
    </w:p>
    <w:p>
      <w:pPr>
        <w:autoSpaceDE w:val="0"/>
        <w:autoSpaceDN w:val="0"/>
        <w:adjustRightInd w:val="0"/>
        <w:spacing w:line="540" w:lineRule="exact"/>
        <w:ind w:firstLine="640" w:firstLineChars="200"/>
        <w:jc w:val="both"/>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（一）本部门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年度总收入</w:t>
      </w:r>
      <w:r>
        <w:rPr>
          <w:rFonts w:hint="eastAsia" w:ascii="仿宋_GB2312" w:eastAsia="仿宋_GB2312"/>
          <w:kern w:val="0"/>
          <w:sz w:val="32"/>
          <w:szCs w:val="32"/>
          <w:lang w:val="en-US" w:eastAsia="zh-CN"/>
        </w:rPr>
        <w:t>113.52</w:t>
      </w:r>
      <w:r>
        <w:rPr>
          <w:rFonts w:hint="eastAsia" w:ascii="仿宋_GB2312" w:eastAsia="仿宋_GB2312" w:cs="仿宋_GB2312"/>
          <w:kern w:val="0"/>
          <w:sz w:val="32"/>
          <w:szCs w:val="32"/>
        </w:rPr>
        <w:t>万元，其中本年收入</w:t>
      </w:r>
      <w:r>
        <w:rPr>
          <w:rFonts w:hint="eastAsia" w:ascii="仿宋_GB2312" w:eastAsia="仿宋_GB2312" w:cs="仿宋_GB2312"/>
          <w:kern w:val="0"/>
          <w:sz w:val="32"/>
          <w:szCs w:val="32"/>
          <w:lang w:val="en-US" w:eastAsia="zh-CN"/>
        </w:rPr>
        <w:t>113.52</w:t>
      </w:r>
      <w:r>
        <w:rPr>
          <w:rFonts w:hint="eastAsia" w:ascii="仿宋_GB2312" w:eastAsia="仿宋_GB2312" w:cs="仿宋_GB2312"/>
          <w:kern w:val="0"/>
          <w:sz w:val="32"/>
          <w:szCs w:val="32"/>
        </w:rPr>
        <w:t xml:space="preserve">万元, </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100.64</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46.99</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收入具体情况如下</w:t>
      </w:r>
      <w:r>
        <w:rPr>
          <w:rFonts w:hint="eastAsia" w:ascii="仿宋_GB2312" w:eastAsia="仿宋_GB2312" w:cs="仿宋_GB2312"/>
          <w:kern w:val="0"/>
          <w:sz w:val="32"/>
          <w:szCs w:val="32"/>
          <w:lang w:eastAsia="zh-CN"/>
        </w:rPr>
        <w:t>：</w:t>
      </w:r>
    </w:p>
    <w:p>
      <w:pPr>
        <w:autoSpaceDE w:val="0"/>
        <w:autoSpaceDN w:val="0"/>
        <w:adjustRightInd w:val="0"/>
        <w:spacing w:line="540" w:lineRule="exact"/>
        <w:ind w:firstLine="627" w:firstLineChars="196"/>
        <w:jc w:val="both"/>
        <w:rPr>
          <w:rFonts w:hint="default" w:ascii="仿宋_GB2312" w:hAnsi="黑体" w:eastAsia="仿宋_GB2312" w:cs="仿宋_GB2312"/>
          <w:kern w:val="0"/>
          <w:sz w:val="32"/>
          <w:szCs w:val="32"/>
          <w:lang w:val="en-US" w:eastAsia="zh-CN"/>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.一般公共预算财政拨款收入</w:t>
      </w:r>
      <w:r>
        <w:rPr>
          <w:rFonts w:hint="eastAsia" w:ascii="仿宋_GB2312" w:eastAsia="仿宋_GB2312"/>
          <w:kern w:val="0"/>
          <w:sz w:val="32"/>
          <w:szCs w:val="32"/>
          <w:lang w:val="en-US" w:eastAsia="zh-CN"/>
        </w:rPr>
        <w:t>113.52</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年度决算数增加减少</w:t>
      </w:r>
      <w:r>
        <w:rPr>
          <w:rFonts w:hint="eastAsia" w:ascii="仿宋_GB2312" w:hAnsi="黑体" w:eastAsia="仿宋_GB2312" w:cs="仿宋_GB2312"/>
          <w:kern w:val="0"/>
          <w:sz w:val="32"/>
          <w:szCs w:val="32"/>
          <w:lang w:val="en-US" w:eastAsia="zh-CN"/>
        </w:rPr>
        <w:t>100.64</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46.99</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2020</w:t>
      </w:r>
      <w:r>
        <w:rPr>
          <w:rFonts w:hint="eastAsia" w:ascii="仿宋_GB2312" w:hAnsi="黑体" w:eastAsia="仿宋_GB2312" w:cs="仿宋_GB2312"/>
          <w:kern w:val="0"/>
          <w:sz w:val="32"/>
          <w:szCs w:val="32"/>
          <w:lang w:eastAsia="zh-CN"/>
        </w:rPr>
        <w:t>年自治区配套</w:t>
      </w:r>
      <w:r>
        <w:rPr>
          <w:rFonts w:hint="eastAsia" w:ascii="仿宋_GB2312" w:hAnsi="黑体" w:eastAsia="仿宋_GB2312" w:cs="仿宋_GB2312"/>
          <w:kern w:val="0"/>
          <w:sz w:val="32"/>
          <w:szCs w:val="32"/>
          <w:lang w:val="en-US" w:eastAsia="zh-CN"/>
        </w:rPr>
        <w:t>一次性</w:t>
      </w:r>
      <w:r>
        <w:rPr>
          <w:rFonts w:hint="eastAsia" w:ascii="仿宋_GB2312" w:hAnsi="黑体" w:eastAsia="仿宋_GB2312" w:cs="仿宋_GB2312"/>
          <w:kern w:val="0"/>
          <w:sz w:val="32"/>
          <w:szCs w:val="32"/>
          <w:lang w:eastAsia="zh-CN"/>
        </w:rPr>
        <w:t>档案馆建设经费100万元。</w:t>
      </w:r>
    </w:p>
    <w:p>
      <w:pPr>
        <w:autoSpaceDE w:val="0"/>
        <w:autoSpaceDN w:val="0"/>
        <w:adjustRightInd w:val="0"/>
        <w:spacing w:line="540" w:lineRule="exact"/>
        <w:ind w:firstLine="627" w:firstLineChars="196"/>
        <w:jc w:val="both"/>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2.政府性基金预算财政拨款收入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w:t>
      </w:r>
    </w:p>
    <w:p>
      <w:pPr>
        <w:autoSpaceDE w:val="0"/>
        <w:autoSpaceDN w:val="0"/>
        <w:adjustRightInd w:val="0"/>
        <w:spacing w:line="540" w:lineRule="exact"/>
        <w:ind w:firstLine="627" w:firstLineChars="196"/>
        <w:jc w:val="both"/>
        <w:rPr>
          <w:rFonts w:hint="eastAsia" w:ascii="仿宋_GB2312" w:eastAsia="仿宋_GB2312" w:cs="仿宋_GB2312"/>
          <w:kern w:val="0"/>
          <w:sz w:val="32"/>
          <w:szCs w:val="32"/>
          <w:lang w:eastAsia="zh-CN"/>
        </w:rPr>
      </w:pPr>
      <w:r>
        <w:rPr>
          <w:rFonts w:hint="eastAsia" w:ascii="仿宋_GB2312" w:eastAsia="仿宋_GB2312"/>
          <w:bCs/>
          <w:kern w:val="0"/>
          <w:sz w:val="32"/>
          <w:szCs w:val="32"/>
        </w:rPr>
        <w:t>3</w:t>
      </w:r>
      <w:r>
        <w:rPr>
          <w:rFonts w:hint="eastAsia" w:ascii="仿宋_GB2312" w:eastAsia="仿宋_GB2312" w:cs="仿宋_GB2312"/>
          <w:kern w:val="0"/>
          <w:sz w:val="32"/>
          <w:szCs w:val="32"/>
        </w:rPr>
        <w:t>.国有资本经营预算财政拨款收入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w:t>
      </w:r>
    </w:p>
    <w:p>
      <w:pPr>
        <w:autoSpaceDE w:val="0"/>
        <w:autoSpaceDN w:val="0"/>
        <w:adjustRightInd w:val="0"/>
        <w:spacing w:line="540" w:lineRule="exact"/>
        <w:ind w:firstLine="627" w:firstLineChars="196"/>
        <w:jc w:val="both"/>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4.事业收入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w:t>
      </w:r>
    </w:p>
    <w:p>
      <w:pPr>
        <w:autoSpaceDE w:val="0"/>
        <w:autoSpaceDN w:val="0"/>
        <w:adjustRightInd w:val="0"/>
        <w:spacing w:line="540" w:lineRule="exact"/>
        <w:ind w:firstLine="627" w:firstLineChars="196"/>
        <w:jc w:val="both"/>
        <w:rPr>
          <w:rFonts w:hint="eastAsia" w:ascii="仿宋_GB2312" w:hAnsi="黑体" w:eastAsia="仿宋_GB2312" w:cs="仿宋_GB2312"/>
          <w:kern w:val="0"/>
          <w:sz w:val="32"/>
          <w:szCs w:val="32"/>
          <w:lang w:eastAsia="zh-CN"/>
        </w:rPr>
      </w:pPr>
      <w:r>
        <w:rPr>
          <w:rFonts w:hint="eastAsia" w:ascii="仿宋_GB2312" w:eastAsia="仿宋_GB2312"/>
          <w:bCs/>
          <w:kern w:val="0"/>
          <w:sz w:val="32"/>
          <w:szCs w:val="32"/>
        </w:rPr>
        <w:t>5</w:t>
      </w:r>
      <w:r>
        <w:rPr>
          <w:rFonts w:hint="eastAsia" w:ascii="仿宋_GB2312" w:eastAsia="仿宋_GB2312" w:cs="仿宋_GB2312"/>
          <w:kern w:val="0"/>
          <w:sz w:val="32"/>
          <w:szCs w:val="32"/>
        </w:rPr>
        <w:t>.经营收入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w:t>
      </w:r>
      <w:r>
        <w:rPr>
          <w:rFonts w:hint="eastAsia" w:ascii="仿宋_GB2312" w:eastAsia="仿宋_GB2312" w:cs="仿宋_GB2312"/>
          <w:kern w:val="0"/>
          <w:sz w:val="32"/>
          <w:szCs w:val="32"/>
          <w:lang w:eastAsia="zh-CN"/>
        </w:rPr>
        <w:t>元</w:t>
      </w:r>
      <w:r>
        <w:rPr>
          <w:rFonts w:hint="eastAsia" w:ascii="仿宋_GB2312" w:hAnsi="黑体" w:eastAsia="仿宋_GB2312" w:cs="仿宋_GB2312"/>
          <w:kern w:val="0"/>
          <w:sz w:val="32"/>
          <w:szCs w:val="32"/>
          <w:lang w:eastAsia="zh-CN"/>
        </w:rPr>
        <w:t>。</w:t>
      </w:r>
    </w:p>
    <w:p>
      <w:pPr>
        <w:autoSpaceDE w:val="0"/>
        <w:autoSpaceDN w:val="0"/>
        <w:adjustRightInd w:val="0"/>
        <w:spacing w:line="540" w:lineRule="exact"/>
        <w:ind w:firstLine="627" w:firstLineChars="196"/>
        <w:jc w:val="both"/>
        <w:rPr>
          <w:rFonts w:hint="eastAsia" w:ascii="仿宋_GB2312" w:eastAsia="仿宋_GB2312" w:cs="仿宋_GB2312"/>
          <w:kern w:val="0"/>
          <w:sz w:val="32"/>
          <w:szCs w:val="32"/>
          <w:lang w:eastAsia="zh-CN"/>
        </w:rPr>
      </w:pPr>
      <w:r>
        <w:rPr>
          <w:rFonts w:hint="eastAsia" w:ascii="仿宋_GB2312" w:eastAsia="仿宋_GB2312"/>
          <w:bCs/>
          <w:kern w:val="0"/>
          <w:sz w:val="32"/>
          <w:szCs w:val="32"/>
        </w:rPr>
        <w:t>6</w:t>
      </w:r>
      <w:r>
        <w:rPr>
          <w:rFonts w:hint="eastAsia" w:ascii="仿宋_GB2312" w:eastAsia="仿宋_GB2312" w:cs="仿宋_GB2312"/>
          <w:kern w:val="0"/>
          <w:sz w:val="32"/>
          <w:szCs w:val="32"/>
        </w:rPr>
        <w:t>.其他收入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w:t>
      </w:r>
    </w:p>
    <w:p>
      <w:pPr>
        <w:autoSpaceDE w:val="0"/>
        <w:autoSpaceDN w:val="0"/>
        <w:adjustRightInd w:val="0"/>
        <w:spacing w:line="540" w:lineRule="exact"/>
        <w:ind w:firstLine="627" w:firstLineChars="196"/>
        <w:jc w:val="both"/>
        <w:rPr>
          <w:rFonts w:hint="eastAsia" w:ascii="仿宋_GB2312" w:eastAsia="仿宋_GB2312" w:cs="仿宋_GB2312"/>
          <w:kern w:val="0"/>
          <w:sz w:val="32"/>
          <w:szCs w:val="32"/>
          <w:lang w:eastAsia="zh-CN"/>
        </w:rPr>
      </w:pPr>
      <w:r>
        <w:rPr>
          <w:rFonts w:hint="eastAsia" w:ascii="仿宋_GB2312" w:eastAsia="仿宋_GB2312"/>
          <w:bCs/>
          <w:kern w:val="0"/>
          <w:sz w:val="32"/>
          <w:szCs w:val="32"/>
        </w:rPr>
        <w:t>7</w:t>
      </w:r>
      <w:r>
        <w:rPr>
          <w:rFonts w:hint="eastAsia" w:ascii="仿宋_GB2312" w:eastAsia="仿宋_GB2312" w:cs="仿宋_GB2312"/>
          <w:kern w:val="0"/>
          <w:sz w:val="32"/>
          <w:szCs w:val="32"/>
        </w:rPr>
        <w:t>.使用非财政拨款结余</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w:t>
      </w:r>
    </w:p>
    <w:p>
      <w:pPr>
        <w:autoSpaceDE w:val="0"/>
        <w:autoSpaceDN w:val="0"/>
        <w:adjustRightInd w:val="0"/>
        <w:spacing w:line="540" w:lineRule="exact"/>
        <w:ind w:firstLine="627" w:firstLineChars="196"/>
        <w:jc w:val="both"/>
        <w:rPr>
          <w:rFonts w:hint="eastAsia" w:ascii="仿宋_GB2312" w:eastAsia="仿宋_GB2312" w:cs="仿宋_GB2312"/>
          <w:kern w:val="0"/>
          <w:sz w:val="32"/>
          <w:szCs w:val="32"/>
          <w:lang w:eastAsia="zh-CN"/>
        </w:rPr>
      </w:pPr>
      <w:r>
        <w:rPr>
          <w:rFonts w:hint="eastAsia" w:ascii="仿宋_GB2312" w:eastAsia="仿宋_GB2312"/>
          <w:bCs/>
          <w:kern w:val="0"/>
          <w:sz w:val="32"/>
          <w:szCs w:val="32"/>
        </w:rPr>
        <w:t>8</w:t>
      </w:r>
      <w:r>
        <w:rPr>
          <w:rFonts w:hint="eastAsia" w:ascii="仿宋_GB2312" w:eastAsia="仿宋_GB2312" w:cs="仿宋_GB2312"/>
          <w:kern w:val="0"/>
          <w:sz w:val="32"/>
          <w:szCs w:val="32"/>
        </w:rPr>
        <w:t>.上年结转和结余</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w:t>
      </w:r>
    </w:p>
    <w:p>
      <w:pPr>
        <w:autoSpaceDE w:val="0"/>
        <w:autoSpaceDN w:val="0"/>
        <w:adjustRightInd w:val="0"/>
        <w:spacing w:line="540" w:lineRule="exact"/>
        <w:ind w:firstLine="627" w:firstLineChars="196"/>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（二）本部门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年度总支出</w:t>
      </w:r>
      <w:r>
        <w:rPr>
          <w:rFonts w:hint="eastAsia" w:ascii="仿宋_GB2312" w:eastAsia="仿宋_GB2312"/>
          <w:kern w:val="0"/>
          <w:sz w:val="32"/>
          <w:szCs w:val="32"/>
          <w:lang w:val="en-US" w:eastAsia="zh-CN"/>
        </w:rPr>
        <w:t>113.52</w:t>
      </w:r>
      <w:r>
        <w:rPr>
          <w:rFonts w:hint="eastAsia" w:ascii="仿宋_GB2312" w:eastAsia="仿宋_GB2312" w:cs="仿宋_GB2312"/>
          <w:kern w:val="0"/>
          <w:sz w:val="32"/>
          <w:szCs w:val="32"/>
        </w:rPr>
        <w:t>万元，其中本年支出</w:t>
      </w:r>
      <w:r>
        <w:rPr>
          <w:rFonts w:hint="eastAsia" w:ascii="仿宋_GB2312" w:eastAsia="仿宋_GB2312"/>
          <w:kern w:val="0"/>
          <w:sz w:val="32"/>
          <w:szCs w:val="32"/>
          <w:lang w:val="en-US" w:eastAsia="zh-CN"/>
        </w:rPr>
        <w:t>113.52</w:t>
      </w:r>
      <w:r>
        <w:rPr>
          <w:rFonts w:hint="eastAsia" w:ascii="仿宋_GB2312" w:eastAsia="仿宋_GB2312" w:cs="仿宋_GB2312"/>
          <w:kern w:val="0"/>
          <w:sz w:val="32"/>
          <w:szCs w:val="32"/>
        </w:rPr>
        <w:t xml:space="preserve">万元, </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100.64</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46.99</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支出具体情况如下：</w:t>
      </w:r>
    </w:p>
    <w:p>
      <w:pPr>
        <w:autoSpaceDE w:val="0"/>
        <w:autoSpaceDN w:val="0"/>
        <w:adjustRightInd w:val="0"/>
        <w:spacing w:line="540" w:lineRule="exact"/>
        <w:ind w:firstLine="627" w:firstLineChars="196"/>
        <w:jc w:val="both"/>
        <w:rPr>
          <w:rFonts w:hint="eastAsia" w:ascii="仿宋_GB2312" w:hAnsi="黑体" w:eastAsia="仿宋_GB2312" w:cs="仿宋_GB2312"/>
          <w:kern w:val="0"/>
          <w:sz w:val="32"/>
          <w:szCs w:val="32"/>
          <w:lang w:eastAsia="zh-CN"/>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.一般公共服务支出（类）</w:t>
      </w:r>
      <w:r>
        <w:rPr>
          <w:rFonts w:hint="eastAsia" w:ascii="仿宋_GB2312" w:eastAsia="仿宋_GB2312"/>
          <w:kern w:val="0"/>
          <w:sz w:val="32"/>
          <w:szCs w:val="32"/>
          <w:lang w:val="en-US" w:eastAsia="zh-CN"/>
        </w:rPr>
        <w:t>77.71</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108.38</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58.24</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2020</w:t>
      </w:r>
      <w:r>
        <w:rPr>
          <w:rFonts w:hint="eastAsia" w:ascii="仿宋_GB2312" w:hAnsi="黑体" w:eastAsia="仿宋_GB2312" w:cs="仿宋_GB2312"/>
          <w:kern w:val="0"/>
          <w:sz w:val="32"/>
          <w:szCs w:val="32"/>
          <w:lang w:eastAsia="zh-CN"/>
        </w:rPr>
        <w:t>年自治区配套</w:t>
      </w:r>
      <w:r>
        <w:rPr>
          <w:rFonts w:hint="eastAsia" w:ascii="仿宋_GB2312" w:hAnsi="黑体" w:eastAsia="仿宋_GB2312" w:cs="仿宋_GB2312"/>
          <w:kern w:val="0"/>
          <w:sz w:val="32"/>
          <w:szCs w:val="32"/>
          <w:lang w:val="en-US" w:eastAsia="zh-CN"/>
        </w:rPr>
        <w:t>一次性</w:t>
      </w:r>
      <w:r>
        <w:rPr>
          <w:rFonts w:hint="eastAsia" w:ascii="仿宋_GB2312" w:hAnsi="黑体" w:eastAsia="仿宋_GB2312" w:cs="仿宋_GB2312"/>
          <w:kern w:val="0"/>
          <w:sz w:val="32"/>
          <w:szCs w:val="32"/>
          <w:lang w:eastAsia="zh-CN"/>
        </w:rPr>
        <w:t>档案馆建设经费100万元。</w:t>
      </w:r>
    </w:p>
    <w:p>
      <w:pPr>
        <w:autoSpaceDE w:val="0"/>
        <w:autoSpaceDN w:val="0"/>
        <w:adjustRightInd w:val="0"/>
        <w:spacing w:line="540" w:lineRule="exact"/>
        <w:ind w:firstLine="627" w:firstLineChars="196"/>
        <w:jc w:val="both"/>
        <w:rPr>
          <w:rFonts w:hint="default" w:ascii="仿宋_GB2312" w:hAnsi="黑体" w:eastAsia="仿宋_GB2312" w:cs="仿宋_GB2312"/>
          <w:kern w:val="0"/>
          <w:sz w:val="32"/>
          <w:szCs w:val="32"/>
          <w:lang w:val="en-US" w:eastAsia="zh-CN"/>
        </w:rPr>
      </w:pPr>
      <w:r>
        <w:rPr>
          <w:rFonts w:hint="eastAsia" w:ascii="仿宋_GB2312" w:eastAsia="仿宋_GB2312" w:cs="仿宋_GB2312"/>
          <w:kern w:val="0"/>
          <w:sz w:val="32"/>
          <w:szCs w:val="32"/>
        </w:rPr>
        <w:t>社会保障和就业支出（类）</w:t>
      </w:r>
      <w:r>
        <w:rPr>
          <w:rFonts w:hint="eastAsia" w:ascii="仿宋_GB2312" w:eastAsia="仿宋_GB2312" w:cs="仿宋_GB2312"/>
          <w:kern w:val="0"/>
          <w:sz w:val="32"/>
          <w:szCs w:val="32"/>
          <w:lang w:val="en-US" w:eastAsia="zh-CN"/>
        </w:rPr>
        <w:t>20.08</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增加</w:t>
      </w:r>
      <w:r>
        <w:rPr>
          <w:rFonts w:hint="eastAsia" w:ascii="仿宋_GB2312" w:hAnsi="黑体" w:eastAsia="仿宋_GB2312" w:cs="仿宋_GB2312"/>
          <w:kern w:val="0"/>
          <w:sz w:val="32"/>
          <w:szCs w:val="32"/>
          <w:lang w:val="en-US" w:eastAsia="zh-CN"/>
        </w:rPr>
        <w:t>5.46</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增长</w:t>
      </w:r>
      <w:r>
        <w:rPr>
          <w:rFonts w:hint="eastAsia" w:ascii="仿宋_GB2312" w:hAnsi="黑体" w:eastAsia="仿宋_GB2312" w:cs="仿宋_GB2312"/>
          <w:kern w:val="0"/>
          <w:sz w:val="32"/>
          <w:szCs w:val="32"/>
          <w:lang w:val="en-US" w:eastAsia="zh-CN"/>
        </w:rPr>
        <w:t>37.35</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：机关事业单位职业年金缴费支出、</w:t>
      </w:r>
      <w:r>
        <w:rPr>
          <w:rFonts w:hint="eastAsia" w:ascii="仿宋_GB2312" w:hAnsi="黑体" w:eastAsia="仿宋_GB2312" w:cs="仿宋_GB2312"/>
          <w:kern w:val="0"/>
          <w:sz w:val="32"/>
          <w:szCs w:val="32"/>
          <w:lang w:val="en-US" w:eastAsia="zh-CN"/>
        </w:rPr>
        <w:t>社会保险补贴增加。</w:t>
      </w:r>
    </w:p>
    <w:p>
      <w:pPr>
        <w:autoSpaceDE w:val="0"/>
        <w:autoSpaceDN w:val="0"/>
        <w:adjustRightInd w:val="0"/>
        <w:spacing w:line="540" w:lineRule="exact"/>
        <w:ind w:firstLine="627" w:firstLineChars="196"/>
        <w:jc w:val="both"/>
        <w:rPr>
          <w:rFonts w:hint="eastAsia" w:ascii="仿宋_GB2312" w:hAnsi="黑体" w:eastAsia="仿宋_GB2312" w:cs="仿宋_GB2312"/>
          <w:kern w:val="0"/>
          <w:sz w:val="32"/>
          <w:szCs w:val="32"/>
          <w:lang w:eastAsia="zh-CN"/>
        </w:rPr>
      </w:pPr>
      <w:r>
        <w:rPr>
          <w:rFonts w:hint="eastAsia" w:ascii="仿宋_GB2312" w:eastAsia="仿宋_GB2312" w:cs="仿宋_GB2312"/>
          <w:kern w:val="0"/>
          <w:sz w:val="32"/>
          <w:szCs w:val="32"/>
        </w:rPr>
        <w:t>卫生健康支出（类）</w:t>
      </w:r>
      <w:r>
        <w:rPr>
          <w:rFonts w:hint="eastAsia" w:ascii="仿宋_GB2312" w:eastAsia="仿宋_GB2312" w:cs="仿宋_GB2312"/>
          <w:kern w:val="0"/>
          <w:sz w:val="32"/>
          <w:szCs w:val="32"/>
          <w:lang w:val="en-US" w:eastAsia="zh-CN"/>
        </w:rPr>
        <w:t>6.58</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1.12</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14.55</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：公务员医疗补助减少。</w:t>
      </w:r>
    </w:p>
    <w:p>
      <w:pPr>
        <w:autoSpaceDE w:val="0"/>
        <w:autoSpaceDN w:val="0"/>
        <w:adjustRightInd w:val="0"/>
        <w:spacing w:line="540" w:lineRule="exact"/>
        <w:ind w:firstLine="627" w:firstLineChars="196"/>
        <w:jc w:val="both"/>
        <w:rPr>
          <w:rFonts w:hint="eastAsia" w:ascii="仿宋_GB2312" w:hAnsi="黑体" w:eastAsia="仿宋_GB2312" w:cs="仿宋_GB2312"/>
          <w:kern w:val="0"/>
          <w:sz w:val="32"/>
          <w:szCs w:val="32"/>
          <w:lang w:eastAsia="zh-CN"/>
        </w:rPr>
      </w:pPr>
      <w:r>
        <w:rPr>
          <w:rFonts w:hint="eastAsia" w:ascii="仿宋_GB2312" w:eastAsia="仿宋_GB2312" w:cs="仿宋_GB2312"/>
          <w:kern w:val="0"/>
          <w:sz w:val="32"/>
          <w:szCs w:val="32"/>
        </w:rPr>
        <w:t>住房保障支出（类）</w:t>
      </w:r>
      <w:r>
        <w:rPr>
          <w:rFonts w:hint="eastAsia" w:ascii="仿宋_GB2312" w:eastAsia="仿宋_GB2312" w:cs="仿宋_GB2312"/>
          <w:kern w:val="0"/>
          <w:sz w:val="32"/>
          <w:szCs w:val="32"/>
          <w:lang w:val="en-US" w:eastAsia="zh-CN"/>
        </w:rPr>
        <w:t>6.54</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增加</w:t>
      </w:r>
      <w:r>
        <w:rPr>
          <w:rFonts w:hint="eastAsia" w:ascii="仿宋_GB2312" w:hAnsi="黑体" w:eastAsia="仿宋_GB2312" w:cs="仿宋_GB2312"/>
          <w:kern w:val="0"/>
          <w:sz w:val="32"/>
          <w:szCs w:val="32"/>
          <w:lang w:val="en-US" w:eastAsia="zh-CN"/>
        </w:rPr>
        <w:t>0.79</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增长</w:t>
      </w:r>
      <w:r>
        <w:rPr>
          <w:rFonts w:hint="eastAsia" w:ascii="仿宋_GB2312" w:hAnsi="黑体" w:eastAsia="仿宋_GB2312" w:cs="仿宋_GB2312"/>
          <w:kern w:val="0"/>
          <w:sz w:val="32"/>
          <w:szCs w:val="32"/>
          <w:lang w:val="en-US" w:eastAsia="zh-CN"/>
        </w:rPr>
        <w:t>13.74</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：住房公积金</w:t>
      </w:r>
      <w:r>
        <w:rPr>
          <w:rFonts w:hint="eastAsia" w:ascii="仿宋_GB2312" w:hAnsi="黑体" w:eastAsia="仿宋_GB2312" w:cs="仿宋_GB2312"/>
          <w:kern w:val="0"/>
          <w:sz w:val="32"/>
          <w:szCs w:val="32"/>
          <w:lang w:val="en-US" w:eastAsia="zh-CN"/>
        </w:rPr>
        <w:t>增加。</w:t>
      </w:r>
    </w:p>
    <w:p>
      <w:pPr>
        <w:keepNext w:val="0"/>
        <w:keepLines w:val="0"/>
        <w:pageBreakBefore w:val="0"/>
        <w:widowControl w:val="0"/>
        <w:kinsoku/>
        <w:wordWrap/>
        <w:overflowPunct/>
        <w:topLinePunct w:val="0"/>
        <w:autoSpaceDE w:val="0"/>
        <w:autoSpaceDN w:val="0"/>
        <w:bidi w:val="0"/>
        <w:adjustRightInd w:val="0"/>
        <w:spacing w:line="540" w:lineRule="exact"/>
        <w:ind w:left="0" w:firstLine="627" w:firstLineChars="196"/>
        <w:jc w:val="both"/>
        <w:textAlignment w:val="auto"/>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lang w:eastAsia="zh-CN"/>
        </w:rPr>
        <w:t>其他</w:t>
      </w:r>
      <w:r>
        <w:rPr>
          <w:rFonts w:hint="eastAsia" w:ascii="仿宋_GB2312" w:eastAsia="仿宋_GB2312" w:cs="仿宋_GB2312"/>
          <w:kern w:val="0"/>
          <w:sz w:val="32"/>
          <w:szCs w:val="32"/>
        </w:rPr>
        <w:t>支出（类）</w:t>
      </w:r>
      <w:r>
        <w:rPr>
          <w:rFonts w:hint="eastAsia" w:ascii="仿宋_GB2312" w:eastAsia="仿宋_GB2312" w:cs="仿宋_GB2312"/>
          <w:kern w:val="0"/>
          <w:sz w:val="32"/>
          <w:szCs w:val="32"/>
          <w:lang w:val="en-US" w:eastAsia="zh-CN"/>
        </w:rPr>
        <w:t>2.62</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增加</w:t>
      </w:r>
      <w:r>
        <w:rPr>
          <w:rFonts w:hint="eastAsia" w:ascii="仿宋_GB2312" w:eastAsia="仿宋_GB2312" w:cs="仿宋_GB2312"/>
          <w:kern w:val="0"/>
          <w:sz w:val="32"/>
          <w:szCs w:val="32"/>
          <w:lang w:val="en-US" w:eastAsia="zh-CN"/>
        </w:rPr>
        <w:t>2.62</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增长</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：绩效支出。</w:t>
      </w:r>
      <w:bookmarkStart w:id="0" w:name="_GoBack"/>
      <w:bookmarkEnd w:id="0"/>
    </w:p>
    <w:p>
      <w:pPr>
        <w:keepNext w:val="0"/>
        <w:keepLines w:val="0"/>
        <w:pageBreakBefore w:val="0"/>
        <w:widowControl w:val="0"/>
        <w:kinsoku/>
        <w:wordWrap/>
        <w:overflowPunct/>
        <w:topLinePunct w:val="0"/>
        <w:autoSpaceDE w:val="0"/>
        <w:autoSpaceDN w:val="0"/>
        <w:bidi w:val="0"/>
        <w:adjustRightInd w:val="0"/>
        <w:spacing w:line="540" w:lineRule="exact"/>
        <w:ind w:left="0" w:firstLine="627" w:firstLineChars="196"/>
        <w:jc w:val="both"/>
        <w:textAlignment w:val="auto"/>
        <w:rPr>
          <w:rFonts w:hint="eastAsia" w:ascii="仿宋_GB2312" w:hAnsi="黑体" w:eastAsia="仿宋_GB2312" w:cs="仿宋_GB2312"/>
          <w:kern w:val="0"/>
          <w:sz w:val="32"/>
          <w:szCs w:val="32"/>
          <w:lang w:eastAsia="zh-CN"/>
        </w:rPr>
      </w:pPr>
      <w:r>
        <w:rPr>
          <w:rFonts w:hint="eastAsia" w:ascii="仿宋_GB2312" w:eastAsia="仿宋_GB2312"/>
          <w:bCs/>
          <w:kern w:val="0"/>
          <w:sz w:val="32"/>
          <w:szCs w:val="32"/>
          <w:lang w:val="en-US" w:eastAsia="zh-CN"/>
        </w:rPr>
        <w:t>2</w:t>
      </w:r>
      <w:r>
        <w:rPr>
          <w:rFonts w:hint="eastAsia" w:ascii="仿宋_GB2312" w:eastAsia="仿宋_GB2312" w:cs="仿宋_GB2312"/>
          <w:kern w:val="0"/>
          <w:sz w:val="32"/>
          <w:szCs w:val="32"/>
        </w:rPr>
        <w:t>.结余分配</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lang w:eastAsia="zh-CN"/>
        </w:rPr>
        <w:t>。</w:t>
      </w:r>
    </w:p>
    <w:p>
      <w:pPr>
        <w:keepNext w:val="0"/>
        <w:keepLines w:val="0"/>
        <w:pageBreakBefore w:val="0"/>
        <w:widowControl w:val="0"/>
        <w:kinsoku/>
        <w:wordWrap/>
        <w:overflowPunct/>
        <w:topLinePunct w:val="0"/>
        <w:autoSpaceDE w:val="0"/>
        <w:autoSpaceDN w:val="0"/>
        <w:bidi w:val="0"/>
        <w:adjustRightInd w:val="0"/>
        <w:spacing w:line="540" w:lineRule="exact"/>
        <w:ind w:left="0" w:firstLine="627" w:firstLineChars="196"/>
        <w:jc w:val="both"/>
        <w:textAlignment w:val="auto"/>
        <w:rPr>
          <w:rFonts w:hint="eastAsia" w:ascii="仿宋_GB2312" w:hAnsi="黑体" w:eastAsia="仿宋_GB2312" w:cs="仿宋_GB2312"/>
          <w:kern w:val="0"/>
          <w:sz w:val="32"/>
          <w:szCs w:val="32"/>
          <w:lang w:val="en-US" w:eastAsia="zh-CN"/>
        </w:rPr>
      </w:pPr>
      <w:r>
        <w:rPr>
          <w:rFonts w:hint="eastAsia" w:ascii="仿宋_GB2312" w:eastAsia="仿宋_GB2312"/>
          <w:bCs/>
          <w:kern w:val="0"/>
          <w:sz w:val="32"/>
          <w:szCs w:val="32"/>
          <w:lang w:val="en-US" w:eastAsia="zh-CN"/>
        </w:rPr>
        <w:t>3</w:t>
      </w:r>
      <w:r>
        <w:rPr>
          <w:rFonts w:hint="eastAsia" w:ascii="仿宋_GB2312" w:eastAsia="仿宋_GB2312" w:cs="仿宋_GB2312"/>
          <w:kern w:val="0"/>
          <w:sz w:val="32"/>
          <w:szCs w:val="32"/>
        </w:rPr>
        <w:t>.年末结转和结余</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lang w:eastAsia="zh-CN"/>
        </w:rPr>
        <w:t>。</w:t>
      </w:r>
    </w:p>
    <w:p>
      <w:pPr>
        <w:keepNext w:val="0"/>
        <w:keepLines w:val="0"/>
        <w:pageBreakBefore w:val="0"/>
        <w:widowControl w:val="0"/>
        <w:kinsoku/>
        <w:wordWrap/>
        <w:overflowPunct/>
        <w:topLinePunct w:val="0"/>
        <w:autoSpaceDE w:val="0"/>
        <w:autoSpaceDN w:val="0"/>
        <w:bidi w:val="0"/>
        <w:adjustRightInd w:val="0"/>
        <w:spacing w:line="540" w:lineRule="exact"/>
        <w:ind w:left="0" w:firstLine="640" w:firstLineChars="200"/>
        <w:jc w:val="both"/>
        <w:textAlignment w:val="auto"/>
        <w:rPr>
          <w:rFonts w:hint="eastAsia" w:ascii="黑体" w:hAnsi="黑体" w:eastAsia="黑体" w:cs="仿宋_GB2312"/>
          <w:kern w:val="0"/>
          <w:sz w:val="32"/>
          <w:szCs w:val="32"/>
        </w:rPr>
      </w:pPr>
      <w:r>
        <w:rPr>
          <w:rFonts w:hint="eastAsia" w:ascii="黑体" w:hAnsi="黑体" w:eastAsia="黑体" w:cs="仿宋_GB2312"/>
          <w:kern w:val="0"/>
          <w:sz w:val="32"/>
          <w:szCs w:val="32"/>
        </w:rPr>
        <w:t>二、</w:t>
      </w:r>
      <w:r>
        <w:rPr>
          <w:rFonts w:hint="eastAsia" w:ascii="黑体" w:hAnsi="黑体" w:eastAsia="黑体"/>
          <w:kern w:val="0"/>
          <w:sz w:val="32"/>
          <w:szCs w:val="32"/>
          <w:lang w:eastAsia="zh-CN"/>
        </w:rPr>
        <w:t>2021</w:t>
      </w:r>
      <w:r>
        <w:rPr>
          <w:rFonts w:hint="eastAsia" w:ascii="黑体" w:hAnsi="黑体" w:eastAsia="黑体"/>
          <w:kern w:val="0"/>
          <w:sz w:val="32"/>
          <w:szCs w:val="32"/>
        </w:rPr>
        <w:t xml:space="preserve"> </w:t>
      </w:r>
      <w:r>
        <w:rPr>
          <w:rFonts w:hint="eastAsia" w:ascii="黑体" w:hAnsi="黑体" w:eastAsia="黑体" w:cs="仿宋_GB2312"/>
          <w:kern w:val="0"/>
          <w:sz w:val="32"/>
          <w:szCs w:val="32"/>
        </w:rPr>
        <w:t>年度</w:t>
      </w:r>
      <w:r>
        <w:rPr>
          <w:rFonts w:hint="eastAsia" w:ascii="黑体" w:hAnsi="黑体" w:eastAsia="黑体"/>
          <w:sz w:val="32"/>
          <w:szCs w:val="32"/>
        </w:rPr>
        <w:t>一般</w:t>
      </w:r>
      <w:r>
        <w:rPr>
          <w:rFonts w:hint="eastAsia" w:ascii="黑体" w:hAnsi="黑体" w:eastAsia="黑体" w:cs="仿宋_GB2312"/>
          <w:kern w:val="0"/>
          <w:sz w:val="32"/>
          <w:szCs w:val="32"/>
        </w:rPr>
        <w:t>公共预算财政拨款支出决算情况</w:t>
      </w:r>
    </w:p>
    <w:p>
      <w:pPr>
        <w:keepNext w:val="0"/>
        <w:keepLines w:val="0"/>
        <w:pageBreakBefore w:val="0"/>
        <w:widowControl w:val="0"/>
        <w:kinsoku/>
        <w:wordWrap/>
        <w:overflowPunct/>
        <w:topLinePunct w:val="0"/>
        <w:autoSpaceDE w:val="0"/>
        <w:autoSpaceDN w:val="0"/>
        <w:bidi w:val="0"/>
        <w:adjustRightInd w:val="0"/>
        <w:spacing w:line="540" w:lineRule="exact"/>
        <w:ind w:left="0" w:firstLine="640" w:firstLineChars="200"/>
        <w:jc w:val="both"/>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w:t>
      </w:r>
      <w:r>
        <w:rPr>
          <w:rFonts w:hint="eastAsia" w:ascii="仿宋_GB2312" w:eastAsia="仿宋_GB2312"/>
          <w:kern w:val="0"/>
          <w:sz w:val="32"/>
          <w:szCs w:val="32"/>
          <w:lang w:val="en-US" w:eastAsia="zh-CN"/>
        </w:rPr>
        <w:t>113.52</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100.64</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46.99</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其中：基本支出</w:t>
      </w:r>
      <w:r>
        <w:rPr>
          <w:rFonts w:hint="eastAsia" w:ascii="仿宋_GB2312" w:eastAsia="仿宋_GB2312"/>
          <w:kern w:val="0"/>
          <w:sz w:val="32"/>
          <w:szCs w:val="32"/>
          <w:lang w:val="en-US" w:eastAsia="zh-CN"/>
        </w:rPr>
        <w:t>89.51</w:t>
      </w:r>
      <w:r>
        <w:rPr>
          <w:rFonts w:hint="eastAsia" w:ascii="仿宋_GB2312" w:eastAsia="仿宋_GB2312" w:cs="仿宋_GB2312"/>
          <w:kern w:val="0"/>
          <w:sz w:val="32"/>
          <w:szCs w:val="32"/>
        </w:rPr>
        <w:t>万元，项目支出</w:t>
      </w:r>
      <w:r>
        <w:rPr>
          <w:rFonts w:hint="eastAsia" w:ascii="仿宋_GB2312" w:eastAsia="仿宋_GB2312" w:cs="仿宋_GB2312"/>
          <w:kern w:val="0"/>
          <w:sz w:val="32"/>
          <w:szCs w:val="32"/>
          <w:lang w:val="en-US" w:eastAsia="zh-CN"/>
        </w:rPr>
        <w:t>24.01</w:t>
      </w:r>
      <w:r>
        <w:rPr>
          <w:rFonts w:hint="eastAsia" w:ascii="仿宋_GB2312" w:eastAsia="仿宋_GB2312" w:cs="仿宋_GB2312"/>
          <w:kern w:val="0"/>
          <w:sz w:val="32"/>
          <w:szCs w:val="32"/>
        </w:rPr>
        <w:t>万元。</w:t>
      </w:r>
    </w:p>
    <w:p>
      <w:pPr>
        <w:keepNext w:val="0"/>
        <w:keepLines w:val="0"/>
        <w:pageBreakBefore w:val="0"/>
        <w:widowControl w:val="0"/>
        <w:kinsoku/>
        <w:wordWrap/>
        <w:overflowPunct/>
        <w:topLinePunct w:val="0"/>
        <w:autoSpaceDE w:val="0"/>
        <w:autoSpaceDN w:val="0"/>
        <w:bidi w:val="0"/>
        <w:adjustRightInd w:val="0"/>
        <w:spacing w:line="540" w:lineRule="exact"/>
        <w:ind w:left="0" w:firstLine="640" w:firstLineChars="200"/>
        <w:jc w:val="both"/>
        <w:textAlignment w:val="auto"/>
        <w:rPr>
          <w:rFonts w:hint="eastAsia" w:ascii="仿宋_GB2312" w:hAnsi="黑体" w:eastAsia="仿宋_GB2312" w:cs="仿宋_GB2312"/>
          <w:kern w:val="0"/>
          <w:sz w:val="32"/>
          <w:szCs w:val="32"/>
          <w:lang w:eastAsia="zh-CN"/>
        </w:rPr>
      </w:pPr>
      <w:r>
        <w:rPr>
          <w:rFonts w:hint="eastAsia" w:ascii="仿宋_GB2312" w:eastAsia="仿宋_GB2312" w:cs="仿宋_GB2312"/>
          <w:kern w:val="0"/>
          <w:sz w:val="32"/>
          <w:szCs w:val="32"/>
        </w:rPr>
        <w:t>本部门</w:t>
      </w:r>
      <w:r>
        <w:rPr>
          <w:rFonts w:hint="eastAsia" w:ascii="仿宋_GB2312" w:hAnsi="黑体" w:eastAsia="仿宋_GB2312"/>
          <w:kern w:val="0"/>
          <w:sz w:val="32"/>
          <w:szCs w:val="32"/>
          <w:lang w:eastAsia="zh-CN"/>
        </w:rPr>
        <w:t>2021</w:t>
      </w:r>
      <w:r>
        <w:rPr>
          <w:rFonts w:hint="eastAsia" w:ascii="仿宋_GB2312" w:hAnsi="黑体" w:eastAsia="仿宋_GB2312"/>
          <w:kern w:val="0"/>
          <w:sz w:val="32"/>
          <w:szCs w:val="32"/>
        </w:rPr>
        <w:t xml:space="preserve"> </w:t>
      </w:r>
      <w:r>
        <w:rPr>
          <w:rFonts w:hint="eastAsia" w:ascii="仿宋_GB2312" w:hAnsi="黑体" w:eastAsia="仿宋_GB2312" w:cs="仿宋_GB2312"/>
          <w:kern w:val="0"/>
          <w:sz w:val="32"/>
          <w:szCs w:val="32"/>
        </w:rPr>
        <w:t>年度</w:t>
      </w:r>
      <w:r>
        <w:rPr>
          <w:rFonts w:hint="eastAsia" w:ascii="仿宋_GB2312" w:hAnsi="黑体" w:eastAsia="仿宋_GB2312"/>
          <w:sz w:val="32"/>
          <w:szCs w:val="32"/>
        </w:rPr>
        <w:t>一般</w:t>
      </w:r>
      <w:r>
        <w:rPr>
          <w:rFonts w:hint="eastAsia" w:ascii="仿宋_GB2312" w:hAnsi="黑体" w:eastAsia="仿宋_GB2312" w:cs="仿宋_GB2312"/>
          <w:kern w:val="0"/>
          <w:sz w:val="32"/>
          <w:szCs w:val="32"/>
        </w:rPr>
        <w:t>公共预算财政拨款支出年初预算为</w:t>
      </w:r>
      <w:r>
        <w:rPr>
          <w:rFonts w:hint="eastAsia" w:ascii="仿宋_GB2312" w:hAnsi="黑体" w:eastAsia="仿宋_GB2312" w:cs="仿宋_GB2312"/>
          <w:kern w:val="0"/>
          <w:sz w:val="32"/>
          <w:szCs w:val="32"/>
          <w:lang w:val="en-US" w:eastAsia="zh-CN"/>
        </w:rPr>
        <w:t>113.52</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113.52</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其中：</w:t>
      </w:r>
    </w:p>
    <w:p>
      <w:pPr>
        <w:keepNext w:val="0"/>
        <w:keepLines w:val="0"/>
        <w:pageBreakBefore w:val="0"/>
        <w:widowControl w:val="0"/>
        <w:kinsoku/>
        <w:wordWrap/>
        <w:overflowPunct/>
        <w:topLinePunct w:val="0"/>
        <w:autoSpaceDE w:val="0"/>
        <w:autoSpaceDN w:val="0"/>
        <w:bidi w:val="0"/>
        <w:adjustRightInd w:val="0"/>
        <w:spacing w:line="540" w:lineRule="exact"/>
        <w:ind w:left="0" w:firstLine="627" w:firstLineChars="196"/>
        <w:jc w:val="both"/>
        <w:textAlignment w:val="auto"/>
        <w:rPr>
          <w:rFonts w:hint="eastAsia" w:ascii="仿宋_GB2312" w:eastAsia="仿宋_GB2312" w:cs="仿宋_GB2312"/>
          <w:kern w:val="0"/>
          <w:sz w:val="32"/>
          <w:szCs w:val="32"/>
        </w:rPr>
      </w:pPr>
      <w:r>
        <w:rPr>
          <w:rFonts w:hint="eastAsia" w:ascii="仿宋_GB2312" w:eastAsia="仿宋_GB2312"/>
          <w:bCs/>
          <w:kern w:val="0"/>
          <w:sz w:val="32"/>
          <w:szCs w:val="32"/>
          <w:lang w:val="en-US" w:eastAsia="zh-CN"/>
        </w:rPr>
        <w:t>（一）</w:t>
      </w:r>
      <w:r>
        <w:rPr>
          <w:rFonts w:hint="eastAsia" w:ascii="仿宋_GB2312" w:eastAsia="仿宋_GB2312" w:cs="仿宋_GB2312"/>
          <w:bCs/>
          <w:kern w:val="0"/>
          <w:sz w:val="32"/>
          <w:szCs w:val="32"/>
        </w:rPr>
        <w:t>一般公共服务（类）财政事务（款）行政运行（项）</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53.70</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53.70</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w:t>
      </w:r>
    </w:p>
    <w:p>
      <w:pPr>
        <w:keepNext w:val="0"/>
        <w:keepLines w:val="0"/>
        <w:pageBreakBefore w:val="0"/>
        <w:widowControl w:val="0"/>
        <w:kinsoku/>
        <w:wordWrap/>
        <w:overflowPunct/>
        <w:topLinePunct w:val="0"/>
        <w:autoSpaceDE w:val="0"/>
        <w:autoSpaceDN w:val="0"/>
        <w:bidi w:val="0"/>
        <w:adjustRightInd w:val="0"/>
        <w:spacing w:line="540" w:lineRule="exact"/>
        <w:ind w:left="0" w:firstLine="627" w:firstLineChars="196"/>
        <w:jc w:val="both"/>
        <w:textAlignment w:val="auto"/>
        <w:rPr>
          <w:rFonts w:hint="eastAsia" w:ascii="仿宋_GB2312" w:hAnsi="黑体" w:eastAsia="仿宋_GB2312" w:cs="仿宋_GB2312"/>
          <w:kern w:val="0"/>
          <w:sz w:val="32"/>
          <w:szCs w:val="32"/>
        </w:rPr>
      </w:pPr>
      <w:r>
        <w:rPr>
          <w:rFonts w:hint="eastAsia" w:ascii="仿宋_GB2312" w:eastAsia="仿宋_GB2312" w:cs="仿宋_GB2312"/>
          <w:bCs/>
          <w:kern w:val="0"/>
          <w:sz w:val="32"/>
          <w:szCs w:val="32"/>
          <w:lang w:eastAsia="zh-CN"/>
        </w:rPr>
        <w:t>（二）</w:t>
      </w:r>
      <w:r>
        <w:rPr>
          <w:rFonts w:hint="eastAsia" w:ascii="仿宋_GB2312" w:eastAsia="仿宋_GB2312" w:cs="仿宋_GB2312"/>
          <w:bCs/>
          <w:kern w:val="0"/>
          <w:sz w:val="32"/>
          <w:szCs w:val="32"/>
        </w:rPr>
        <w:t>一般公共服务（类）财政事务（款）一般行政管理事务（项）。</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21.66</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21.66</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w:t>
      </w:r>
    </w:p>
    <w:p>
      <w:pPr>
        <w:keepNext w:val="0"/>
        <w:keepLines w:val="0"/>
        <w:pageBreakBefore w:val="0"/>
        <w:widowControl w:val="0"/>
        <w:kinsoku/>
        <w:wordWrap/>
        <w:overflowPunct/>
        <w:topLinePunct w:val="0"/>
        <w:autoSpaceDE w:val="0"/>
        <w:autoSpaceDN w:val="0"/>
        <w:bidi w:val="0"/>
        <w:adjustRightInd w:val="0"/>
        <w:spacing w:line="540" w:lineRule="exact"/>
        <w:ind w:left="0" w:firstLine="627" w:firstLineChars="196"/>
        <w:jc w:val="both"/>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lang w:eastAsia="zh-CN"/>
        </w:rPr>
        <w:t>（三）</w:t>
      </w:r>
      <w:r>
        <w:rPr>
          <w:rFonts w:hint="eastAsia" w:ascii="仿宋_GB2312" w:eastAsia="仿宋_GB2312" w:cs="仿宋_GB2312"/>
          <w:bCs/>
          <w:kern w:val="0"/>
          <w:sz w:val="32"/>
          <w:szCs w:val="32"/>
        </w:rPr>
        <w:t>一般公共服务（类）党委办公厅（室）及相关机构事务（款）行政运行（项）</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2.35</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2.35</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w:t>
      </w:r>
    </w:p>
    <w:p>
      <w:pPr>
        <w:keepNext w:val="0"/>
        <w:keepLines w:val="0"/>
        <w:pageBreakBefore w:val="0"/>
        <w:widowControl w:val="0"/>
        <w:kinsoku/>
        <w:wordWrap/>
        <w:overflowPunct/>
        <w:topLinePunct w:val="0"/>
        <w:autoSpaceDE w:val="0"/>
        <w:autoSpaceDN w:val="0"/>
        <w:bidi w:val="0"/>
        <w:adjustRightInd w:val="0"/>
        <w:spacing w:line="540" w:lineRule="exact"/>
        <w:ind w:left="0" w:firstLine="627" w:firstLineChars="196"/>
        <w:jc w:val="both"/>
        <w:textAlignment w:val="auto"/>
        <w:rPr>
          <w:rFonts w:hint="eastAsia" w:ascii="仿宋_GB2312" w:hAnsi="黑体" w:eastAsia="仿宋_GB2312" w:cs="仿宋_GB2312"/>
          <w:kern w:val="0"/>
          <w:sz w:val="32"/>
          <w:szCs w:val="32"/>
        </w:rPr>
      </w:pPr>
      <w:r>
        <w:rPr>
          <w:rFonts w:hint="eastAsia" w:ascii="仿宋_GB2312" w:eastAsia="仿宋_GB2312" w:cs="仿宋_GB2312"/>
          <w:kern w:val="0"/>
          <w:sz w:val="32"/>
          <w:szCs w:val="32"/>
          <w:lang w:val="en-US" w:eastAsia="zh-CN"/>
        </w:rPr>
        <w:t>（四）社会保障和就业支出</w:t>
      </w:r>
      <w:r>
        <w:rPr>
          <w:rFonts w:hint="eastAsia" w:ascii="仿宋_GB2312" w:eastAsia="仿宋_GB2312" w:cs="仿宋_GB2312"/>
          <w:bCs/>
          <w:kern w:val="0"/>
          <w:sz w:val="32"/>
          <w:szCs w:val="32"/>
        </w:rPr>
        <w:t>（类）行政事业单位养老支出（款）行政单位离退休（项）</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5.97</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5.97</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w:t>
      </w:r>
    </w:p>
    <w:p>
      <w:pPr>
        <w:keepNext w:val="0"/>
        <w:keepLines w:val="0"/>
        <w:pageBreakBefore w:val="0"/>
        <w:widowControl w:val="0"/>
        <w:kinsoku/>
        <w:wordWrap/>
        <w:overflowPunct/>
        <w:topLinePunct w:val="0"/>
        <w:autoSpaceDE w:val="0"/>
        <w:autoSpaceDN w:val="0"/>
        <w:bidi w:val="0"/>
        <w:adjustRightInd w:val="0"/>
        <w:spacing w:line="540" w:lineRule="exact"/>
        <w:ind w:left="0" w:firstLine="627" w:firstLineChars="196"/>
        <w:jc w:val="both"/>
        <w:textAlignment w:val="auto"/>
        <w:rPr>
          <w:rFonts w:hint="eastAsia" w:ascii="仿宋_GB2312" w:hAnsi="黑体" w:eastAsia="仿宋_GB2312" w:cs="仿宋_GB2312"/>
          <w:kern w:val="0"/>
          <w:sz w:val="32"/>
          <w:szCs w:val="32"/>
        </w:rPr>
      </w:pPr>
      <w:r>
        <w:rPr>
          <w:rFonts w:hint="eastAsia" w:ascii="仿宋_GB2312" w:hAnsi="黑体" w:eastAsia="仿宋_GB2312" w:cs="仿宋_GB2312"/>
          <w:kern w:val="0"/>
          <w:sz w:val="32"/>
          <w:szCs w:val="32"/>
          <w:lang w:eastAsia="zh-CN"/>
        </w:rPr>
        <w:t>（五）</w:t>
      </w:r>
      <w:r>
        <w:rPr>
          <w:rFonts w:hint="eastAsia" w:ascii="仿宋_GB2312" w:eastAsia="仿宋_GB2312" w:cs="仿宋_GB2312"/>
          <w:kern w:val="0"/>
          <w:sz w:val="32"/>
          <w:szCs w:val="32"/>
          <w:lang w:val="en-US" w:eastAsia="zh-CN"/>
        </w:rPr>
        <w:t>社会保障和就业支出</w:t>
      </w:r>
      <w:r>
        <w:rPr>
          <w:rFonts w:hint="eastAsia" w:ascii="仿宋_GB2312" w:eastAsia="仿宋_GB2312" w:cs="仿宋_GB2312"/>
          <w:bCs/>
          <w:kern w:val="0"/>
          <w:sz w:val="32"/>
          <w:szCs w:val="32"/>
        </w:rPr>
        <w:t>（类）行政事业单位养老支出（款）机关事业单位基本养老保险缴费支出（项）</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9.03</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9.03</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w:t>
      </w:r>
    </w:p>
    <w:p>
      <w:pPr>
        <w:keepNext w:val="0"/>
        <w:keepLines w:val="0"/>
        <w:pageBreakBefore w:val="0"/>
        <w:widowControl w:val="0"/>
        <w:kinsoku/>
        <w:wordWrap/>
        <w:overflowPunct/>
        <w:topLinePunct w:val="0"/>
        <w:autoSpaceDE w:val="0"/>
        <w:autoSpaceDN w:val="0"/>
        <w:bidi w:val="0"/>
        <w:adjustRightInd w:val="0"/>
        <w:spacing w:line="540" w:lineRule="exact"/>
        <w:ind w:left="0" w:firstLine="627" w:firstLineChars="196"/>
        <w:jc w:val="both"/>
        <w:textAlignment w:val="auto"/>
        <w:rPr>
          <w:rFonts w:hint="eastAsia" w:ascii="仿宋_GB2312" w:hAnsi="黑体" w:eastAsia="仿宋_GB2312" w:cs="仿宋_GB2312"/>
          <w:kern w:val="0"/>
          <w:sz w:val="32"/>
          <w:szCs w:val="32"/>
          <w:lang w:val="en-US" w:eastAsia="zh-CN"/>
        </w:rPr>
      </w:pPr>
      <w:r>
        <w:rPr>
          <w:rFonts w:hint="eastAsia" w:ascii="仿宋_GB2312" w:hAnsi="黑体" w:eastAsia="仿宋_GB2312" w:cs="仿宋_GB2312"/>
          <w:kern w:val="0"/>
          <w:sz w:val="32"/>
          <w:szCs w:val="32"/>
          <w:lang w:eastAsia="zh-CN"/>
        </w:rPr>
        <w:t>（六）</w:t>
      </w:r>
      <w:r>
        <w:rPr>
          <w:rFonts w:hint="eastAsia" w:ascii="仿宋_GB2312" w:eastAsia="仿宋_GB2312" w:cs="仿宋_GB2312"/>
          <w:kern w:val="0"/>
          <w:sz w:val="32"/>
          <w:szCs w:val="32"/>
          <w:lang w:val="en-US" w:eastAsia="zh-CN"/>
        </w:rPr>
        <w:t>社会保障和就业支出</w:t>
      </w:r>
      <w:r>
        <w:rPr>
          <w:rFonts w:hint="eastAsia" w:ascii="仿宋_GB2312" w:eastAsia="仿宋_GB2312" w:cs="仿宋_GB2312"/>
          <w:bCs/>
          <w:kern w:val="0"/>
          <w:sz w:val="32"/>
          <w:szCs w:val="32"/>
        </w:rPr>
        <w:t>（类）行政事业单位养老支出（款）机关事业单位职业年金缴费支出（项）</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3.14</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3.14</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w:t>
      </w:r>
    </w:p>
    <w:p>
      <w:pPr>
        <w:keepNext w:val="0"/>
        <w:keepLines w:val="0"/>
        <w:pageBreakBefore w:val="0"/>
        <w:widowControl w:val="0"/>
        <w:kinsoku/>
        <w:wordWrap/>
        <w:overflowPunct/>
        <w:topLinePunct w:val="0"/>
        <w:autoSpaceDE w:val="0"/>
        <w:autoSpaceDN w:val="0"/>
        <w:bidi w:val="0"/>
        <w:adjustRightInd w:val="0"/>
        <w:spacing w:line="540" w:lineRule="exact"/>
        <w:ind w:left="0" w:firstLine="627" w:firstLineChars="196"/>
        <w:jc w:val="both"/>
        <w:textAlignment w:val="auto"/>
        <w:rPr>
          <w:rFonts w:hint="eastAsia" w:ascii="仿宋_GB2312" w:hAnsi="黑体" w:eastAsia="仿宋_GB2312" w:cs="仿宋_GB2312"/>
          <w:kern w:val="0"/>
          <w:sz w:val="32"/>
          <w:szCs w:val="32"/>
          <w:lang w:val="en-US" w:eastAsia="zh-CN"/>
        </w:rPr>
      </w:pPr>
      <w:r>
        <w:rPr>
          <w:rFonts w:hint="eastAsia" w:ascii="仿宋_GB2312" w:hAnsi="黑体" w:eastAsia="仿宋_GB2312" w:cs="仿宋_GB2312"/>
          <w:kern w:val="0"/>
          <w:sz w:val="32"/>
          <w:szCs w:val="32"/>
          <w:lang w:val="en-US" w:eastAsia="zh-CN"/>
        </w:rPr>
        <w:t>（七）</w:t>
      </w:r>
      <w:r>
        <w:rPr>
          <w:rFonts w:hint="eastAsia" w:ascii="仿宋_GB2312" w:eastAsia="仿宋_GB2312" w:cs="仿宋_GB2312"/>
          <w:kern w:val="0"/>
          <w:sz w:val="32"/>
          <w:szCs w:val="32"/>
          <w:lang w:val="en-US" w:eastAsia="zh-CN"/>
        </w:rPr>
        <w:t>社会保障和就业支出</w:t>
      </w:r>
      <w:r>
        <w:rPr>
          <w:rFonts w:hint="eastAsia" w:ascii="仿宋_GB2312" w:eastAsia="仿宋_GB2312" w:cs="仿宋_GB2312"/>
          <w:bCs/>
          <w:kern w:val="0"/>
          <w:sz w:val="32"/>
          <w:szCs w:val="32"/>
        </w:rPr>
        <w:t>（类）就业补助（款）社会保险补贴（项）</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1.94</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1.94</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w:t>
      </w:r>
    </w:p>
    <w:p>
      <w:pPr>
        <w:keepNext w:val="0"/>
        <w:keepLines w:val="0"/>
        <w:pageBreakBefore w:val="0"/>
        <w:widowControl w:val="0"/>
        <w:kinsoku/>
        <w:wordWrap/>
        <w:overflowPunct/>
        <w:topLinePunct w:val="0"/>
        <w:autoSpaceDE w:val="0"/>
        <w:autoSpaceDN w:val="0"/>
        <w:bidi w:val="0"/>
        <w:adjustRightInd w:val="0"/>
        <w:spacing w:line="540" w:lineRule="exact"/>
        <w:ind w:left="0" w:firstLine="627" w:firstLineChars="196"/>
        <w:jc w:val="both"/>
        <w:textAlignment w:val="auto"/>
        <w:rPr>
          <w:rFonts w:hint="eastAsia" w:ascii="仿宋_GB2312" w:hAnsi="黑体" w:eastAsia="仿宋_GB2312" w:cs="仿宋_GB2312"/>
          <w:kern w:val="0"/>
          <w:sz w:val="32"/>
          <w:szCs w:val="32"/>
          <w:lang w:val="en-US" w:eastAsia="zh-CN"/>
        </w:rPr>
      </w:pPr>
      <w:r>
        <w:rPr>
          <w:rFonts w:hint="eastAsia" w:ascii="仿宋_GB2312" w:hAnsi="黑体" w:eastAsia="仿宋_GB2312" w:cs="仿宋_GB2312"/>
          <w:kern w:val="0"/>
          <w:sz w:val="32"/>
          <w:szCs w:val="32"/>
          <w:lang w:val="en-US" w:eastAsia="zh-CN"/>
        </w:rPr>
        <w:t>（八）</w:t>
      </w:r>
      <w:r>
        <w:rPr>
          <w:rFonts w:hint="eastAsia" w:ascii="仿宋_GB2312" w:eastAsia="仿宋_GB2312" w:cs="仿宋_GB2312"/>
          <w:kern w:val="0"/>
          <w:sz w:val="32"/>
          <w:szCs w:val="32"/>
          <w:lang w:val="en-US" w:eastAsia="zh-CN"/>
        </w:rPr>
        <w:t>卫生健康支出</w:t>
      </w:r>
      <w:r>
        <w:rPr>
          <w:rFonts w:hint="eastAsia" w:ascii="仿宋_GB2312" w:eastAsia="仿宋_GB2312" w:cs="仿宋_GB2312"/>
          <w:bCs/>
          <w:kern w:val="0"/>
          <w:sz w:val="32"/>
          <w:szCs w:val="32"/>
        </w:rPr>
        <w:t>（类）行政事业单位医疗（款）行政单位医疗（项）</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4.31</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4.31</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w:t>
      </w:r>
    </w:p>
    <w:p>
      <w:pPr>
        <w:keepNext w:val="0"/>
        <w:keepLines w:val="0"/>
        <w:pageBreakBefore w:val="0"/>
        <w:widowControl w:val="0"/>
        <w:kinsoku/>
        <w:wordWrap/>
        <w:overflowPunct/>
        <w:topLinePunct w:val="0"/>
        <w:autoSpaceDE w:val="0"/>
        <w:autoSpaceDN w:val="0"/>
        <w:bidi w:val="0"/>
        <w:adjustRightInd w:val="0"/>
        <w:spacing w:line="540" w:lineRule="exact"/>
        <w:ind w:left="0" w:firstLine="627" w:firstLineChars="196"/>
        <w:jc w:val="both"/>
        <w:textAlignment w:val="auto"/>
        <w:rPr>
          <w:rFonts w:hint="eastAsia" w:ascii="仿宋_GB2312" w:hAnsi="黑体" w:eastAsia="仿宋_GB2312" w:cs="仿宋_GB2312"/>
          <w:kern w:val="0"/>
          <w:sz w:val="32"/>
          <w:szCs w:val="32"/>
        </w:rPr>
      </w:pPr>
      <w:r>
        <w:rPr>
          <w:rFonts w:hint="eastAsia" w:ascii="仿宋_GB2312" w:hAnsi="黑体" w:eastAsia="仿宋_GB2312" w:cs="仿宋_GB2312"/>
          <w:kern w:val="0"/>
          <w:sz w:val="32"/>
          <w:szCs w:val="32"/>
          <w:lang w:val="en-US" w:eastAsia="zh-CN"/>
        </w:rPr>
        <w:t>（九）</w:t>
      </w:r>
      <w:r>
        <w:rPr>
          <w:rFonts w:hint="eastAsia" w:ascii="仿宋_GB2312" w:eastAsia="仿宋_GB2312" w:cs="仿宋_GB2312"/>
          <w:kern w:val="0"/>
          <w:sz w:val="32"/>
          <w:szCs w:val="32"/>
          <w:lang w:val="en-US" w:eastAsia="zh-CN"/>
        </w:rPr>
        <w:t>卫生健康支出</w:t>
      </w:r>
      <w:r>
        <w:rPr>
          <w:rFonts w:hint="eastAsia" w:ascii="仿宋_GB2312" w:eastAsia="仿宋_GB2312" w:cs="仿宋_GB2312"/>
          <w:bCs/>
          <w:kern w:val="0"/>
          <w:sz w:val="32"/>
          <w:szCs w:val="32"/>
        </w:rPr>
        <w:t>（类）行政事业单位医疗（款）公务员医疗补助（项）</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2.27</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2.27</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w:t>
      </w:r>
    </w:p>
    <w:p>
      <w:pPr>
        <w:keepNext w:val="0"/>
        <w:keepLines w:val="0"/>
        <w:pageBreakBefore w:val="0"/>
        <w:widowControl w:val="0"/>
        <w:kinsoku/>
        <w:wordWrap/>
        <w:overflowPunct/>
        <w:topLinePunct w:val="0"/>
        <w:autoSpaceDE w:val="0"/>
        <w:autoSpaceDN w:val="0"/>
        <w:bidi w:val="0"/>
        <w:adjustRightInd w:val="0"/>
        <w:spacing w:line="540" w:lineRule="exact"/>
        <w:ind w:left="0" w:firstLine="627" w:firstLineChars="196"/>
        <w:jc w:val="both"/>
        <w:textAlignment w:val="auto"/>
        <w:rPr>
          <w:rFonts w:hint="eastAsia" w:ascii="仿宋_GB2312" w:hAnsi="黑体" w:eastAsia="仿宋_GB2312" w:cs="仿宋_GB2312"/>
          <w:kern w:val="0"/>
          <w:sz w:val="32"/>
          <w:szCs w:val="32"/>
          <w:lang w:val="en-US" w:eastAsia="zh-CN"/>
        </w:rPr>
      </w:pPr>
      <w:r>
        <w:rPr>
          <w:rFonts w:hint="eastAsia" w:ascii="仿宋_GB2312" w:hAnsi="黑体" w:eastAsia="仿宋_GB2312" w:cs="仿宋_GB2312"/>
          <w:kern w:val="0"/>
          <w:sz w:val="32"/>
          <w:szCs w:val="32"/>
          <w:lang w:val="en-US" w:eastAsia="zh-CN"/>
        </w:rPr>
        <w:t>（十）</w:t>
      </w:r>
      <w:r>
        <w:rPr>
          <w:rFonts w:hint="eastAsia" w:ascii="仿宋_GB2312" w:eastAsia="仿宋_GB2312" w:cs="仿宋_GB2312"/>
          <w:kern w:val="0"/>
          <w:sz w:val="32"/>
          <w:szCs w:val="32"/>
          <w:lang w:val="en-US" w:eastAsia="zh-CN"/>
        </w:rPr>
        <w:t>住房保障支出</w:t>
      </w:r>
      <w:r>
        <w:rPr>
          <w:rFonts w:hint="eastAsia" w:ascii="仿宋_GB2312" w:eastAsia="仿宋_GB2312" w:cs="仿宋_GB2312"/>
          <w:bCs/>
          <w:kern w:val="0"/>
          <w:sz w:val="32"/>
          <w:szCs w:val="32"/>
        </w:rPr>
        <w:t>（类）住房改革支出（款）住房公积金（项）</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6.54</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6.54</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w:t>
      </w:r>
    </w:p>
    <w:p>
      <w:pPr>
        <w:keepNext w:val="0"/>
        <w:keepLines w:val="0"/>
        <w:pageBreakBefore w:val="0"/>
        <w:widowControl w:val="0"/>
        <w:kinsoku/>
        <w:wordWrap/>
        <w:overflowPunct/>
        <w:topLinePunct w:val="0"/>
        <w:autoSpaceDE w:val="0"/>
        <w:autoSpaceDN w:val="0"/>
        <w:bidi w:val="0"/>
        <w:adjustRightInd w:val="0"/>
        <w:spacing w:line="540" w:lineRule="exact"/>
        <w:ind w:left="0" w:firstLine="627" w:firstLineChars="196"/>
        <w:jc w:val="both"/>
        <w:textAlignment w:val="auto"/>
        <w:rPr>
          <w:rFonts w:hint="eastAsia" w:ascii="仿宋_GB2312" w:hAnsi="黑体" w:eastAsia="仿宋_GB2312" w:cs="仿宋_GB2312"/>
          <w:kern w:val="0"/>
          <w:sz w:val="32"/>
          <w:szCs w:val="32"/>
          <w:lang w:val="en-US" w:eastAsia="zh-CN"/>
        </w:rPr>
      </w:pPr>
      <w:r>
        <w:rPr>
          <w:rFonts w:hint="eastAsia" w:ascii="仿宋_GB2312" w:hAnsi="黑体" w:eastAsia="仿宋_GB2312" w:cs="仿宋_GB2312"/>
          <w:kern w:val="0"/>
          <w:sz w:val="32"/>
          <w:szCs w:val="32"/>
          <w:lang w:val="en-US" w:eastAsia="zh-CN"/>
        </w:rPr>
        <w:t>（十一）</w:t>
      </w:r>
      <w:r>
        <w:rPr>
          <w:rFonts w:hint="eastAsia" w:ascii="仿宋_GB2312" w:eastAsia="仿宋_GB2312" w:cs="仿宋_GB2312"/>
          <w:kern w:val="0"/>
          <w:sz w:val="32"/>
          <w:szCs w:val="32"/>
          <w:lang w:val="en-US" w:eastAsia="zh-CN"/>
        </w:rPr>
        <w:t>其他支出</w:t>
      </w:r>
      <w:r>
        <w:rPr>
          <w:rFonts w:hint="eastAsia" w:ascii="仿宋_GB2312" w:eastAsia="仿宋_GB2312" w:cs="仿宋_GB2312"/>
          <w:bCs/>
          <w:kern w:val="0"/>
          <w:sz w:val="32"/>
          <w:szCs w:val="32"/>
        </w:rPr>
        <w:t>（类）其他支出（款）其他支出（项）</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2.62</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2.62</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w:t>
      </w:r>
    </w:p>
    <w:p>
      <w:pPr>
        <w:keepNext w:val="0"/>
        <w:keepLines w:val="0"/>
        <w:pageBreakBefore w:val="0"/>
        <w:widowControl w:val="0"/>
        <w:kinsoku/>
        <w:wordWrap/>
        <w:overflowPunct/>
        <w:topLinePunct w:val="0"/>
        <w:autoSpaceDE w:val="0"/>
        <w:autoSpaceDN w:val="0"/>
        <w:bidi w:val="0"/>
        <w:adjustRightInd w:val="0"/>
        <w:spacing w:line="540" w:lineRule="exact"/>
        <w:ind w:left="0" w:firstLine="640" w:firstLineChars="200"/>
        <w:jc w:val="both"/>
        <w:textAlignment w:val="auto"/>
        <w:rPr>
          <w:rFonts w:hint="eastAsia" w:ascii="黑体" w:hAnsi="黑体" w:eastAsia="黑体" w:cs="仿宋_GB2312"/>
          <w:kern w:val="0"/>
          <w:sz w:val="32"/>
          <w:szCs w:val="32"/>
        </w:rPr>
      </w:pPr>
      <w:r>
        <w:rPr>
          <w:rFonts w:hint="eastAsia" w:ascii="黑体" w:hAnsi="黑体" w:eastAsia="黑体" w:cs="仿宋_GB2312"/>
          <w:kern w:val="0"/>
          <w:sz w:val="32"/>
          <w:szCs w:val="32"/>
        </w:rPr>
        <w:t>三、</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年度一般公共预算财政拨款基本支出决算情况说明</w:t>
      </w:r>
    </w:p>
    <w:p>
      <w:pPr>
        <w:keepNext w:val="0"/>
        <w:keepLines w:val="0"/>
        <w:pageBreakBefore w:val="0"/>
        <w:widowControl w:val="0"/>
        <w:kinsoku/>
        <w:wordWrap/>
        <w:overflowPunct/>
        <w:topLinePunct w:val="0"/>
        <w:autoSpaceDE w:val="0"/>
        <w:autoSpaceDN w:val="0"/>
        <w:bidi w:val="0"/>
        <w:adjustRightInd w:val="0"/>
        <w:spacing w:line="540" w:lineRule="exact"/>
        <w:ind w:left="0" w:firstLine="640" w:firstLineChars="200"/>
        <w:jc w:val="both"/>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公共预算财政拨款基本支出</w:t>
      </w:r>
      <w:r>
        <w:rPr>
          <w:rFonts w:hint="eastAsia" w:ascii="仿宋_GB2312" w:eastAsia="仿宋_GB2312" w:cs="仿宋_GB2312"/>
          <w:kern w:val="0"/>
          <w:sz w:val="32"/>
          <w:szCs w:val="32"/>
          <w:lang w:val="en-US" w:eastAsia="zh-CN"/>
        </w:rPr>
        <w:t>89.51</w:t>
      </w:r>
      <w:r>
        <w:rPr>
          <w:rFonts w:hint="eastAsia" w:ascii="仿宋_GB2312" w:eastAsia="仿宋_GB2312" w:cs="仿宋_GB2312"/>
          <w:kern w:val="0"/>
          <w:sz w:val="32"/>
          <w:szCs w:val="32"/>
        </w:rPr>
        <w:t>万元，支出具体情况如下：</w:t>
      </w:r>
    </w:p>
    <w:p>
      <w:pPr>
        <w:keepNext w:val="0"/>
        <w:keepLines w:val="0"/>
        <w:pageBreakBefore w:val="0"/>
        <w:widowControl w:val="0"/>
        <w:kinsoku/>
        <w:wordWrap/>
        <w:overflowPunct/>
        <w:topLinePunct w:val="0"/>
        <w:autoSpaceDE w:val="0"/>
        <w:autoSpaceDN w:val="0"/>
        <w:bidi w:val="0"/>
        <w:adjustRightInd w:val="0"/>
        <w:spacing w:line="540" w:lineRule="exact"/>
        <w:ind w:left="0" w:firstLine="640" w:firstLineChars="200"/>
        <w:jc w:val="both"/>
        <w:textAlignment w:val="auto"/>
        <w:rPr>
          <w:rFonts w:hint="eastAsia" w:ascii="仿宋_GB2312" w:eastAsia="仿宋_GB2312"/>
          <w:bCs/>
          <w:kern w:val="0"/>
          <w:sz w:val="32"/>
          <w:szCs w:val="32"/>
        </w:rPr>
      </w:pPr>
      <w:r>
        <w:rPr>
          <w:rFonts w:hint="eastAsia" w:ascii="仿宋_GB2312" w:eastAsia="仿宋_GB2312"/>
          <w:bCs/>
          <w:kern w:val="0"/>
          <w:sz w:val="32"/>
          <w:szCs w:val="32"/>
        </w:rPr>
        <w:t>（一）工资福利支出</w:t>
      </w:r>
      <w:r>
        <w:rPr>
          <w:rFonts w:hint="eastAsia" w:ascii="仿宋_GB2312" w:eastAsia="仿宋_GB2312"/>
          <w:bCs/>
          <w:kern w:val="0"/>
          <w:sz w:val="32"/>
          <w:szCs w:val="32"/>
          <w:lang w:val="en-US" w:eastAsia="zh-CN"/>
        </w:rPr>
        <w:t>78.79</w:t>
      </w:r>
      <w:r>
        <w:rPr>
          <w:rFonts w:hint="eastAsia" w:ascii="仿宋_GB2312" w:eastAsia="仿宋_GB2312"/>
          <w:bCs/>
          <w:kern w:val="0"/>
          <w:sz w:val="32"/>
          <w:szCs w:val="32"/>
        </w:rPr>
        <w:t>万元，完成年初预算的</w:t>
      </w:r>
      <w:r>
        <w:rPr>
          <w:rFonts w:hint="eastAsia" w:ascii="仿宋_GB2312" w:eastAsia="仿宋_GB2312"/>
          <w:bCs/>
          <w:kern w:val="0"/>
          <w:sz w:val="32"/>
          <w:szCs w:val="32"/>
          <w:lang w:val="en-US" w:eastAsia="zh-CN"/>
        </w:rPr>
        <w:t>100</w:t>
      </w:r>
      <w:r>
        <w:rPr>
          <w:rFonts w:hint="eastAsia" w:ascii="仿宋_GB2312" w:eastAsia="仿宋_GB2312"/>
          <w:bCs/>
          <w:kern w:val="0"/>
          <w:sz w:val="32"/>
          <w:szCs w:val="32"/>
        </w:rPr>
        <w:t>%。</w:t>
      </w:r>
    </w:p>
    <w:p>
      <w:pPr>
        <w:keepNext w:val="0"/>
        <w:keepLines w:val="0"/>
        <w:pageBreakBefore w:val="0"/>
        <w:widowControl w:val="0"/>
        <w:kinsoku/>
        <w:wordWrap/>
        <w:overflowPunct/>
        <w:topLinePunct w:val="0"/>
        <w:autoSpaceDE w:val="0"/>
        <w:autoSpaceDN w:val="0"/>
        <w:bidi w:val="0"/>
        <w:adjustRightInd w:val="0"/>
        <w:spacing w:line="540" w:lineRule="exact"/>
        <w:ind w:left="0" w:firstLine="640" w:firstLineChars="200"/>
        <w:jc w:val="both"/>
        <w:textAlignment w:val="auto"/>
        <w:rPr>
          <w:rFonts w:hint="eastAsia" w:ascii="仿宋_GB2312" w:eastAsia="仿宋_GB2312"/>
          <w:bCs/>
          <w:kern w:val="0"/>
          <w:sz w:val="32"/>
          <w:szCs w:val="32"/>
        </w:rPr>
      </w:pPr>
      <w:r>
        <w:rPr>
          <w:rFonts w:hint="eastAsia" w:ascii="仿宋_GB2312" w:eastAsia="仿宋_GB2312"/>
          <w:bCs/>
          <w:kern w:val="0"/>
          <w:sz w:val="32"/>
          <w:szCs w:val="32"/>
        </w:rPr>
        <w:t>（二）商品和服务支出</w:t>
      </w:r>
      <w:r>
        <w:rPr>
          <w:rFonts w:hint="eastAsia" w:ascii="仿宋_GB2312" w:eastAsia="仿宋_GB2312"/>
          <w:bCs/>
          <w:kern w:val="0"/>
          <w:sz w:val="32"/>
          <w:szCs w:val="32"/>
          <w:lang w:val="en-US" w:eastAsia="zh-CN"/>
        </w:rPr>
        <w:t>5.55</w:t>
      </w:r>
      <w:r>
        <w:rPr>
          <w:rFonts w:hint="eastAsia" w:ascii="仿宋_GB2312" w:eastAsia="仿宋_GB2312"/>
          <w:bCs/>
          <w:kern w:val="0"/>
          <w:sz w:val="32"/>
          <w:szCs w:val="32"/>
        </w:rPr>
        <w:t>万元，完成年初预算的</w:t>
      </w:r>
      <w:r>
        <w:rPr>
          <w:rFonts w:hint="eastAsia" w:ascii="仿宋_GB2312" w:eastAsia="仿宋_GB2312"/>
          <w:bCs/>
          <w:kern w:val="0"/>
          <w:sz w:val="32"/>
          <w:szCs w:val="32"/>
          <w:lang w:val="en-US" w:eastAsia="zh-CN"/>
        </w:rPr>
        <w:t>100</w:t>
      </w:r>
      <w:r>
        <w:rPr>
          <w:rFonts w:hint="eastAsia" w:ascii="仿宋_GB2312" w:eastAsia="仿宋_GB2312"/>
          <w:bCs/>
          <w:kern w:val="0"/>
          <w:sz w:val="32"/>
          <w:szCs w:val="32"/>
        </w:rPr>
        <w:t>%。</w:t>
      </w:r>
    </w:p>
    <w:p>
      <w:pPr>
        <w:keepNext w:val="0"/>
        <w:keepLines w:val="0"/>
        <w:pageBreakBefore w:val="0"/>
        <w:widowControl w:val="0"/>
        <w:kinsoku/>
        <w:wordWrap/>
        <w:overflowPunct/>
        <w:topLinePunct w:val="0"/>
        <w:autoSpaceDE w:val="0"/>
        <w:autoSpaceDN w:val="0"/>
        <w:bidi w:val="0"/>
        <w:adjustRightInd w:val="0"/>
        <w:spacing w:line="540" w:lineRule="exact"/>
        <w:ind w:left="0" w:firstLine="627" w:firstLineChars="196"/>
        <w:jc w:val="both"/>
        <w:textAlignment w:val="auto"/>
        <w:rPr>
          <w:rFonts w:hint="eastAsia" w:ascii="仿宋_GB2312" w:eastAsia="仿宋_GB2312"/>
          <w:bCs/>
          <w:kern w:val="0"/>
          <w:sz w:val="32"/>
          <w:szCs w:val="32"/>
        </w:rPr>
      </w:pPr>
      <w:r>
        <w:rPr>
          <w:rFonts w:hint="eastAsia" w:ascii="仿宋_GB2312" w:eastAsia="仿宋_GB2312"/>
          <w:bCs/>
          <w:kern w:val="0"/>
          <w:sz w:val="32"/>
          <w:szCs w:val="32"/>
        </w:rPr>
        <w:t>（</w:t>
      </w:r>
      <w:r>
        <w:rPr>
          <w:rFonts w:hint="eastAsia" w:ascii="仿宋_GB2312" w:eastAsia="仿宋_GB2312"/>
          <w:bCs/>
          <w:kern w:val="0"/>
          <w:sz w:val="32"/>
          <w:szCs w:val="32"/>
          <w:lang w:eastAsia="zh-CN"/>
        </w:rPr>
        <w:t>三</w:t>
      </w:r>
      <w:r>
        <w:rPr>
          <w:rFonts w:hint="eastAsia" w:ascii="仿宋_GB2312" w:eastAsia="仿宋_GB2312"/>
          <w:bCs/>
          <w:kern w:val="0"/>
          <w:sz w:val="32"/>
          <w:szCs w:val="32"/>
        </w:rPr>
        <w:t>）对个人和家庭的补助</w:t>
      </w:r>
      <w:r>
        <w:rPr>
          <w:rFonts w:hint="eastAsia" w:ascii="仿宋_GB2312" w:eastAsia="仿宋_GB2312"/>
          <w:bCs/>
          <w:kern w:val="0"/>
          <w:sz w:val="32"/>
          <w:szCs w:val="32"/>
          <w:lang w:eastAsia="zh-CN"/>
        </w:rPr>
        <w:t>支出</w:t>
      </w:r>
      <w:r>
        <w:rPr>
          <w:rFonts w:hint="eastAsia" w:ascii="仿宋_GB2312" w:eastAsia="仿宋_GB2312"/>
          <w:bCs/>
          <w:kern w:val="0"/>
          <w:sz w:val="32"/>
          <w:szCs w:val="32"/>
          <w:lang w:val="en-US" w:eastAsia="zh-CN"/>
        </w:rPr>
        <w:t>5.17</w:t>
      </w:r>
      <w:r>
        <w:rPr>
          <w:rFonts w:hint="eastAsia" w:ascii="仿宋_GB2312" w:eastAsia="仿宋_GB2312"/>
          <w:bCs/>
          <w:kern w:val="0"/>
          <w:sz w:val="32"/>
          <w:szCs w:val="32"/>
        </w:rPr>
        <w:t xml:space="preserve"> 万元，完成年初预算的</w:t>
      </w:r>
      <w:r>
        <w:rPr>
          <w:rFonts w:hint="eastAsia" w:ascii="仿宋_GB2312" w:eastAsia="仿宋_GB2312"/>
          <w:bCs/>
          <w:kern w:val="0"/>
          <w:sz w:val="32"/>
          <w:szCs w:val="32"/>
          <w:lang w:val="en-US" w:eastAsia="zh-CN"/>
        </w:rPr>
        <w:t>100</w:t>
      </w:r>
      <w:r>
        <w:rPr>
          <w:rFonts w:hint="eastAsia" w:ascii="仿宋_GB2312" w:eastAsia="仿宋_GB2312"/>
          <w:bCs/>
          <w:kern w:val="0"/>
          <w:sz w:val="32"/>
          <w:szCs w:val="32"/>
        </w:rPr>
        <w:t>%。</w:t>
      </w:r>
    </w:p>
    <w:p>
      <w:pPr>
        <w:keepNext w:val="0"/>
        <w:keepLines w:val="0"/>
        <w:pageBreakBefore w:val="0"/>
        <w:widowControl w:val="0"/>
        <w:kinsoku/>
        <w:wordWrap/>
        <w:overflowPunct/>
        <w:topLinePunct w:val="0"/>
        <w:autoSpaceDE w:val="0"/>
        <w:autoSpaceDN w:val="0"/>
        <w:bidi w:val="0"/>
        <w:adjustRightInd w:val="0"/>
        <w:spacing w:line="540" w:lineRule="exact"/>
        <w:ind w:left="0" w:firstLine="640" w:firstLineChars="200"/>
        <w:jc w:val="both"/>
        <w:textAlignment w:val="auto"/>
        <w:rPr>
          <w:rFonts w:hint="eastAsia" w:ascii="黑体" w:hAnsi="黑体" w:eastAsia="黑体" w:cs="仿宋_GB2312"/>
          <w:kern w:val="0"/>
          <w:sz w:val="32"/>
          <w:szCs w:val="32"/>
        </w:rPr>
      </w:pPr>
      <w:r>
        <w:rPr>
          <w:rFonts w:hint="eastAsia" w:ascii="黑体" w:hAnsi="黑体" w:eastAsia="黑体" w:cs="仿宋_GB2312"/>
          <w:kern w:val="0"/>
          <w:sz w:val="32"/>
          <w:szCs w:val="32"/>
        </w:rPr>
        <w:t>四、</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年度政府性基金支出决算情况</w:t>
      </w:r>
    </w:p>
    <w:p>
      <w:pPr>
        <w:keepNext w:val="0"/>
        <w:keepLines w:val="0"/>
        <w:pageBreakBefore w:val="0"/>
        <w:widowControl w:val="0"/>
        <w:kinsoku/>
        <w:wordWrap/>
        <w:overflowPunct/>
        <w:topLinePunct w:val="0"/>
        <w:autoSpaceDE w:val="0"/>
        <w:autoSpaceDN w:val="0"/>
        <w:bidi w:val="0"/>
        <w:adjustRightInd w:val="0"/>
        <w:spacing w:line="540" w:lineRule="exact"/>
        <w:ind w:left="0" w:firstLine="640" w:firstLineChars="200"/>
        <w:jc w:val="both"/>
        <w:textAlignment w:val="auto"/>
        <w:rPr>
          <w:rFonts w:hint="eastAsia" w:ascii="仿宋_GB2312" w:eastAsia="仿宋_GB2312" w:cs="仿宋_GB2312"/>
          <w:b w:val="0"/>
          <w:bCs w:val="0"/>
          <w:kern w:val="0"/>
          <w:sz w:val="32"/>
          <w:szCs w:val="32"/>
        </w:rPr>
      </w:pPr>
      <w:r>
        <w:rPr>
          <w:rFonts w:hint="eastAsia" w:ascii="仿宋_GB2312" w:eastAsia="仿宋_GB2312" w:cs="仿宋_GB2312"/>
          <w:b w:val="0"/>
          <w:bCs w:val="0"/>
          <w:kern w:val="0"/>
          <w:sz w:val="32"/>
          <w:szCs w:val="32"/>
          <w:lang w:eastAsia="zh-CN"/>
        </w:rPr>
        <w:t>鹿寨县档案馆</w:t>
      </w:r>
      <w:r>
        <w:rPr>
          <w:rFonts w:hint="eastAsia" w:ascii="仿宋_GB2312" w:eastAsia="仿宋_GB2312" w:cs="仿宋_GB2312"/>
          <w:b w:val="0"/>
          <w:bCs w:val="0"/>
          <w:kern w:val="0"/>
          <w:sz w:val="32"/>
          <w:szCs w:val="32"/>
        </w:rPr>
        <w:t>2</w:t>
      </w:r>
      <w:r>
        <w:rPr>
          <w:rFonts w:ascii="仿宋_GB2312" w:eastAsia="仿宋_GB2312" w:cs="仿宋_GB2312"/>
          <w:b w:val="0"/>
          <w:bCs w:val="0"/>
          <w:kern w:val="0"/>
          <w:sz w:val="32"/>
          <w:szCs w:val="32"/>
        </w:rPr>
        <w:t>02</w:t>
      </w:r>
      <w:r>
        <w:rPr>
          <w:rFonts w:hint="eastAsia" w:ascii="仿宋_GB2312" w:eastAsia="仿宋_GB2312" w:cs="仿宋_GB2312"/>
          <w:b w:val="0"/>
          <w:bCs w:val="0"/>
          <w:kern w:val="0"/>
          <w:sz w:val="32"/>
          <w:szCs w:val="32"/>
          <w:lang w:val="en-US" w:eastAsia="zh-CN"/>
        </w:rPr>
        <w:t>1</w:t>
      </w:r>
      <w:r>
        <w:rPr>
          <w:rFonts w:hint="eastAsia" w:ascii="仿宋_GB2312" w:eastAsia="仿宋_GB2312" w:cs="仿宋_GB2312"/>
          <w:b w:val="0"/>
          <w:bCs w:val="0"/>
          <w:kern w:val="0"/>
          <w:sz w:val="32"/>
          <w:szCs w:val="32"/>
        </w:rPr>
        <w:t>年度没有政府性基金收入，也没有政府性基金安排的支出，故无数据情况说明。</w:t>
      </w:r>
    </w:p>
    <w:p>
      <w:pPr>
        <w:keepNext w:val="0"/>
        <w:keepLines w:val="0"/>
        <w:pageBreakBefore w:val="0"/>
        <w:widowControl w:val="0"/>
        <w:kinsoku/>
        <w:wordWrap/>
        <w:overflowPunct/>
        <w:topLinePunct w:val="0"/>
        <w:autoSpaceDE w:val="0"/>
        <w:autoSpaceDN w:val="0"/>
        <w:bidi w:val="0"/>
        <w:adjustRightInd w:val="0"/>
        <w:spacing w:line="540" w:lineRule="exact"/>
        <w:ind w:left="0" w:firstLine="640" w:firstLineChars="200"/>
        <w:jc w:val="both"/>
        <w:textAlignment w:val="auto"/>
        <w:rPr>
          <w:rFonts w:hint="eastAsia" w:ascii="黑体" w:hAnsi="黑体" w:eastAsia="黑体" w:cs="仿宋_GB2312"/>
          <w:kern w:val="0"/>
          <w:sz w:val="32"/>
          <w:szCs w:val="32"/>
        </w:rPr>
      </w:pPr>
      <w:r>
        <w:rPr>
          <w:rFonts w:hint="eastAsia" w:ascii="黑体" w:hAnsi="黑体" w:eastAsia="黑体" w:cs="仿宋_GB2312"/>
          <w:kern w:val="0"/>
          <w:sz w:val="32"/>
          <w:szCs w:val="32"/>
        </w:rPr>
        <w:t>五、</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年度国有资本经营预算支出决算情况</w:t>
      </w:r>
    </w:p>
    <w:p>
      <w:pPr>
        <w:keepNext w:val="0"/>
        <w:keepLines w:val="0"/>
        <w:pageBreakBefore w:val="0"/>
        <w:widowControl w:val="0"/>
        <w:kinsoku/>
        <w:wordWrap/>
        <w:overflowPunct/>
        <w:topLinePunct w:val="0"/>
        <w:autoSpaceDE w:val="0"/>
        <w:autoSpaceDN w:val="0"/>
        <w:bidi w:val="0"/>
        <w:adjustRightInd w:val="0"/>
        <w:spacing w:line="540" w:lineRule="exact"/>
        <w:ind w:left="0" w:firstLine="640" w:firstLineChars="200"/>
        <w:jc w:val="both"/>
        <w:textAlignment w:val="auto"/>
        <w:rPr>
          <w:rFonts w:hint="eastAsia" w:ascii="仿宋_GB2312" w:eastAsia="仿宋_GB2312" w:cs="仿宋_GB2312"/>
          <w:b w:val="0"/>
          <w:bCs w:val="0"/>
          <w:kern w:val="0"/>
          <w:sz w:val="32"/>
          <w:szCs w:val="32"/>
        </w:rPr>
      </w:pPr>
      <w:r>
        <w:rPr>
          <w:rFonts w:hint="eastAsia" w:ascii="仿宋_GB2312" w:eastAsia="仿宋_GB2312" w:cs="仿宋_GB2312"/>
          <w:b w:val="0"/>
          <w:bCs w:val="0"/>
          <w:kern w:val="0"/>
          <w:sz w:val="32"/>
          <w:szCs w:val="32"/>
          <w:lang w:eastAsia="zh-CN"/>
        </w:rPr>
        <w:t>鹿寨县档案馆</w:t>
      </w:r>
      <w:r>
        <w:rPr>
          <w:rFonts w:hint="eastAsia" w:ascii="仿宋_GB2312" w:eastAsia="仿宋_GB2312" w:cs="仿宋_GB2312"/>
          <w:b w:val="0"/>
          <w:bCs w:val="0"/>
          <w:kern w:val="0"/>
          <w:sz w:val="32"/>
          <w:szCs w:val="32"/>
        </w:rPr>
        <w:t>2</w:t>
      </w:r>
      <w:r>
        <w:rPr>
          <w:rFonts w:ascii="仿宋_GB2312" w:eastAsia="仿宋_GB2312" w:cs="仿宋_GB2312"/>
          <w:b w:val="0"/>
          <w:bCs w:val="0"/>
          <w:kern w:val="0"/>
          <w:sz w:val="32"/>
          <w:szCs w:val="32"/>
        </w:rPr>
        <w:t>02</w:t>
      </w:r>
      <w:r>
        <w:rPr>
          <w:rFonts w:hint="eastAsia" w:ascii="仿宋_GB2312" w:eastAsia="仿宋_GB2312" w:cs="仿宋_GB2312"/>
          <w:b w:val="0"/>
          <w:bCs w:val="0"/>
          <w:kern w:val="0"/>
          <w:sz w:val="32"/>
          <w:szCs w:val="32"/>
          <w:lang w:val="en-US" w:eastAsia="zh-CN"/>
        </w:rPr>
        <w:t>1</w:t>
      </w:r>
      <w:r>
        <w:rPr>
          <w:rFonts w:hint="eastAsia" w:ascii="仿宋_GB2312" w:eastAsia="仿宋_GB2312" w:cs="仿宋_GB2312"/>
          <w:b w:val="0"/>
          <w:bCs w:val="0"/>
          <w:kern w:val="0"/>
          <w:sz w:val="32"/>
          <w:szCs w:val="32"/>
        </w:rPr>
        <w:t>年度没有</w:t>
      </w:r>
      <w:r>
        <w:rPr>
          <w:rFonts w:hint="eastAsia" w:ascii="仿宋_GB2312" w:eastAsia="仿宋_GB2312"/>
          <w:b w:val="0"/>
          <w:bCs w:val="0"/>
          <w:kern w:val="0"/>
          <w:sz w:val="32"/>
          <w:szCs w:val="32"/>
        </w:rPr>
        <w:t>国有资本经营预算财政拨款</w:t>
      </w:r>
      <w:r>
        <w:rPr>
          <w:rFonts w:hint="eastAsia" w:ascii="仿宋_GB2312" w:eastAsia="仿宋_GB2312" w:cs="仿宋_GB2312"/>
          <w:b w:val="0"/>
          <w:bCs w:val="0"/>
          <w:kern w:val="0"/>
          <w:sz w:val="32"/>
          <w:szCs w:val="32"/>
        </w:rPr>
        <w:t>收入，也没有</w:t>
      </w:r>
      <w:r>
        <w:rPr>
          <w:rFonts w:hint="eastAsia" w:ascii="仿宋_GB2312" w:eastAsia="仿宋_GB2312"/>
          <w:b w:val="0"/>
          <w:bCs w:val="0"/>
          <w:kern w:val="0"/>
          <w:sz w:val="32"/>
          <w:szCs w:val="32"/>
        </w:rPr>
        <w:t>国有资本经营预算财政拨款安排</w:t>
      </w:r>
      <w:r>
        <w:rPr>
          <w:rFonts w:hint="eastAsia" w:ascii="仿宋_GB2312" w:eastAsia="仿宋_GB2312" w:cs="仿宋_GB2312"/>
          <w:b w:val="0"/>
          <w:bCs w:val="0"/>
          <w:kern w:val="0"/>
          <w:sz w:val="32"/>
          <w:szCs w:val="32"/>
        </w:rPr>
        <w:t>的支出，故无数据情况说明。</w:t>
      </w:r>
    </w:p>
    <w:p>
      <w:pPr>
        <w:keepNext w:val="0"/>
        <w:keepLines w:val="0"/>
        <w:pageBreakBefore w:val="0"/>
        <w:widowControl w:val="0"/>
        <w:kinsoku/>
        <w:wordWrap/>
        <w:overflowPunct/>
        <w:topLinePunct w:val="0"/>
        <w:autoSpaceDE w:val="0"/>
        <w:autoSpaceDN w:val="0"/>
        <w:bidi w:val="0"/>
        <w:adjustRightInd w:val="0"/>
        <w:spacing w:line="540" w:lineRule="exact"/>
        <w:ind w:left="0" w:firstLine="640" w:firstLineChars="200"/>
        <w:jc w:val="both"/>
        <w:textAlignment w:val="auto"/>
        <w:rPr>
          <w:rFonts w:hint="eastAsia" w:ascii="黑体" w:hAnsi="黑体" w:eastAsia="黑体" w:cs="仿宋_GB2312"/>
          <w:kern w:val="0"/>
          <w:sz w:val="32"/>
          <w:szCs w:val="32"/>
        </w:rPr>
      </w:pPr>
      <w:r>
        <w:rPr>
          <w:rFonts w:hint="eastAsia" w:ascii="黑体" w:hAnsi="黑体" w:eastAsia="黑体" w:cs="仿宋_GB2312"/>
          <w:kern w:val="0"/>
          <w:sz w:val="32"/>
          <w:szCs w:val="32"/>
        </w:rPr>
        <w:t>六、</w:t>
      </w:r>
      <w:r>
        <w:rPr>
          <w:rFonts w:hint="eastAsia" w:ascii="黑体" w:hAnsi="黑体" w:eastAsia="黑体"/>
          <w:sz w:val="32"/>
          <w:szCs w:val="32"/>
        </w:rPr>
        <w:t>一般</w:t>
      </w:r>
      <w:r>
        <w:rPr>
          <w:rFonts w:hint="eastAsia" w:ascii="黑体" w:hAnsi="黑体" w:eastAsia="黑体" w:cs="仿宋_GB2312"/>
          <w:kern w:val="0"/>
          <w:sz w:val="32"/>
          <w:szCs w:val="32"/>
        </w:rPr>
        <w:t>公共预算财政拨款安排的“三公”经费支出决算情况说明</w:t>
      </w:r>
    </w:p>
    <w:p>
      <w:pPr>
        <w:keepNext w:val="0"/>
        <w:keepLines w:val="0"/>
        <w:pageBreakBefore w:val="0"/>
        <w:widowControl w:val="0"/>
        <w:kinsoku/>
        <w:wordWrap/>
        <w:overflowPunct/>
        <w:topLinePunct w:val="0"/>
        <w:autoSpaceDE w:val="0"/>
        <w:autoSpaceDN w:val="0"/>
        <w:bidi w:val="0"/>
        <w:adjustRightInd w:val="0"/>
        <w:spacing w:line="540" w:lineRule="exact"/>
        <w:ind w:left="0" w:firstLine="640" w:firstLineChars="200"/>
        <w:jc w:val="both"/>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%，比上年增减</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万元。其中：因公出国（境）费支出决算</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万元，公务用车购置及运行费支出决算</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万元，公务接待费支出决算</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p>
    <w:p>
      <w:pPr>
        <w:keepNext w:val="0"/>
        <w:keepLines w:val="0"/>
        <w:pageBreakBefore w:val="0"/>
        <w:widowControl w:val="0"/>
        <w:kinsoku/>
        <w:wordWrap/>
        <w:overflowPunct/>
        <w:topLinePunct w:val="0"/>
        <w:autoSpaceDE w:val="0"/>
        <w:autoSpaceDN w:val="0"/>
        <w:bidi w:val="0"/>
        <w:adjustRightInd w:val="0"/>
        <w:spacing w:line="540" w:lineRule="exact"/>
        <w:ind w:left="0" w:firstLine="627" w:firstLineChars="196"/>
        <w:jc w:val="both"/>
        <w:textAlignment w:val="auto"/>
        <w:rPr>
          <w:rFonts w:hint="eastAsia" w:ascii="黑体" w:hAnsi="黑体" w:eastAsia="黑体" w:cs="仿宋_GB2312"/>
          <w:kern w:val="0"/>
          <w:sz w:val="32"/>
          <w:szCs w:val="32"/>
        </w:rPr>
      </w:pPr>
      <w:r>
        <w:rPr>
          <w:rFonts w:hint="eastAsia" w:ascii="黑体" w:hAnsi="黑体" w:eastAsia="黑体" w:cs="仿宋_GB2312"/>
          <w:kern w:val="0"/>
          <w:sz w:val="32"/>
          <w:szCs w:val="32"/>
        </w:rPr>
        <w:t>七、其他重要事项情况说明</w:t>
      </w:r>
    </w:p>
    <w:p>
      <w:pPr>
        <w:keepNext w:val="0"/>
        <w:keepLines w:val="0"/>
        <w:pageBreakBefore w:val="0"/>
        <w:widowControl w:val="0"/>
        <w:kinsoku/>
        <w:wordWrap/>
        <w:overflowPunct/>
        <w:topLinePunct w:val="0"/>
        <w:autoSpaceDE w:val="0"/>
        <w:autoSpaceDN w:val="0"/>
        <w:bidi w:val="0"/>
        <w:adjustRightInd w:val="0"/>
        <w:spacing w:line="540" w:lineRule="exact"/>
        <w:ind w:left="0" w:firstLine="640" w:firstLineChars="200"/>
        <w:jc w:val="both"/>
        <w:textAlignment w:val="auto"/>
        <w:rPr>
          <w:rFonts w:hint="eastAsia" w:ascii="楷体_GB2312" w:eastAsia="楷体_GB2312" w:cs="仿宋_GB2312"/>
          <w:kern w:val="0"/>
          <w:sz w:val="32"/>
          <w:szCs w:val="32"/>
        </w:rPr>
      </w:pPr>
      <w:r>
        <w:rPr>
          <w:rFonts w:hint="eastAsia" w:ascii="楷体_GB2312" w:eastAsia="楷体_GB2312" w:cs="仿宋_GB2312"/>
          <w:kern w:val="0"/>
          <w:sz w:val="32"/>
          <w:szCs w:val="32"/>
        </w:rPr>
        <w:t>（一）</w:t>
      </w:r>
      <w:r>
        <w:rPr>
          <w:rFonts w:hint="eastAsia" w:ascii="楷体_GB2312" w:eastAsia="楷体_GB2312"/>
          <w:sz w:val="32"/>
          <w:szCs w:val="32"/>
        </w:rPr>
        <w:t xml:space="preserve"> </w:t>
      </w:r>
      <w:r>
        <w:rPr>
          <w:rFonts w:hint="eastAsia" w:ascii="楷体_GB2312" w:eastAsia="楷体_GB2312" w:cs="仿宋_GB2312"/>
          <w:kern w:val="0"/>
          <w:sz w:val="32"/>
          <w:szCs w:val="32"/>
        </w:rPr>
        <w:t>机关运行经费支出情况说明。</w:t>
      </w:r>
    </w:p>
    <w:p>
      <w:pPr>
        <w:keepNext w:val="0"/>
        <w:keepLines w:val="0"/>
        <w:pageBreakBefore w:val="0"/>
        <w:widowControl w:val="0"/>
        <w:kinsoku/>
        <w:wordWrap/>
        <w:overflowPunct/>
        <w:topLinePunct w:val="0"/>
        <w:autoSpaceDE w:val="0"/>
        <w:autoSpaceDN w:val="0"/>
        <w:bidi w:val="0"/>
        <w:adjustRightInd w:val="0"/>
        <w:spacing w:line="540" w:lineRule="exact"/>
        <w:ind w:left="0" w:firstLine="640" w:firstLineChars="200"/>
        <w:jc w:val="both"/>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年度机关运行经费支出</w:t>
      </w:r>
      <w:r>
        <w:rPr>
          <w:rFonts w:hint="eastAsia" w:ascii="仿宋_GB2312" w:eastAsia="仿宋_GB2312" w:cs="仿宋_GB2312"/>
          <w:kern w:val="0"/>
          <w:sz w:val="32"/>
          <w:szCs w:val="32"/>
          <w:lang w:val="en-US" w:eastAsia="zh-CN"/>
        </w:rPr>
        <w:t>5.55</w:t>
      </w:r>
      <w:r>
        <w:rPr>
          <w:rFonts w:hint="eastAsia" w:ascii="仿宋_GB2312" w:eastAsia="仿宋_GB2312" w:cs="仿宋_GB2312"/>
          <w:kern w:val="0"/>
          <w:sz w:val="32"/>
          <w:szCs w:val="32"/>
        </w:rPr>
        <w:t>万元，比年初预算数</w:t>
      </w:r>
      <w:r>
        <w:rPr>
          <w:rFonts w:hint="eastAsia" w:ascii="仿宋_GB2312" w:eastAsia="仿宋_GB2312" w:cs="仿宋_GB2312"/>
          <w:kern w:val="0"/>
          <w:sz w:val="32"/>
          <w:szCs w:val="32"/>
          <w:lang w:eastAsia="zh-CN"/>
        </w:rPr>
        <w:t>减少</w:t>
      </w:r>
      <w:r>
        <w:rPr>
          <w:rFonts w:hint="eastAsia" w:ascii="仿宋_GB2312" w:eastAsia="仿宋_GB2312" w:cs="仿宋_GB2312"/>
          <w:kern w:val="0"/>
          <w:sz w:val="32"/>
          <w:szCs w:val="32"/>
          <w:lang w:val="en-US" w:eastAsia="zh-CN"/>
        </w:rPr>
        <w:t>6.94</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降低</w:t>
      </w:r>
      <w:r>
        <w:rPr>
          <w:rFonts w:hint="eastAsia" w:ascii="仿宋_GB2312" w:eastAsia="仿宋_GB2312" w:cs="仿宋_GB2312"/>
          <w:kern w:val="0"/>
          <w:sz w:val="32"/>
          <w:szCs w:val="32"/>
          <w:lang w:val="en-US" w:eastAsia="zh-CN"/>
        </w:rPr>
        <w:t>55.56</w:t>
      </w:r>
      <w:r>
        <w:rPr>
          <w:rFonts w:hint="eastAsia" w:ascii="仿宋_GB2312" w:eastAsia="仿宋_GB2312" w:cs="仿宋_GB2312"/>
          <w:kern w:val="0"/>
          <w:sz w:val="32"/>
          <w:szCs w:val="32"/>
        </w:rPr>
        <w:t>%。主要原因是：落实过紧日子要求压减支出，比</w:t>
      </w:r>
      <w:r>
        <w:rPr>
          <w:rFonts w:hint="eastAsia" w:ascii="仿宋_GB2312" w:eastAsia="仿宋_GB2312" w:cs="仿宋_GB2312"/>
          <w:kern w:val="0"/>
          <w:sz w:val="32"/>
          <w:szCs w:val="32"/>
          <w:lang w:eastAsia="zh-CN"/>
        </w:rPr>
        <w:t>2020</w:t>
      </w:r>
      <w:r>
        <w:rPr>
          <w:rFonts w:hint="eastAsia" w:ascii="仿宋_GB2312" w:eastAsia="仿宋_GB2312" w:cs="仿宋_GB2312"/>
          <w:kern w:val="0"/>
          <w:sz w:val="32"/>
          <w:szCs w:val="32"/>
        </w:rPr>
        <w:t>年增加</w:t>
      </w:r>
      <w:r>
        <w:rPr>
          <w:rFonts w:hint="eastAsia" w:ascii="仿宋_GB2312" w:eastAsia="仿宋_GB2312" w:cs="仿宋_GB2312"/>
          <w:kern w:val="0"/>
          <w:sz w:val="32"/>
          <w:szCs w:val="32"/>
          <w:lang w:val="en-US" w:eastAsia="zh-CN"/>
        </w:rPr>
        <w:t>0.99</w:t>
      </w:r>
      <w:r>
        <w:rPr>
          <w:rFonts w:hint="eastAsia" w:ascii="仿宋_GB2312" w:eastAsia="仿宋_GB2312" w:cs="仿宋_GB2312"/>
          <w:kern w:val="0"/>
          <w:sz w:val="32"/>
          <w:szCs w:val="32"/>
        </w:rPr>
        <w:t>万元，增长</w:t>
      </w:r>
      <w:r>
        <w:rPr>
          <w:rFonts w:hint="eastAsia" w:ascii="仿宋_GB2312" w:eastAsia="仿宋_GB2312" w:cs="仿宋_GB2312"/>
          <w:kern w:val="0"/>
          <w:sz w:val="32"/>
          <w:szCs w:val="32"/>
          <w:lang w:val="en-US" w:eastAsia="zh-CN"/>
        </w:rPr>
        <w:t>21.71</w:t>
      </w:r>
      <w:r>
        <w:rPr>
          <w:rFonts w:hint="eastAsia" w:ascii="仿宋_GB2312" w:eastAsia="仿宋_GB2312" w:cs="仿宋_GB2312"/>
          <w:kern w:val="0"/>
          <w:sz w:val="32"/>
          <w:szCs w:val="32"/>
        </w:rPr>
        <w:t>%。主要原因是：</w:t>
      </w:r>
      <w:r>
        <w:rPr>
          <w:rFonts w:hint="eastAsia" w:ascii="仿宋_GB2312" w:eastAsia="仿宋_GB2312"/>
          <w:sz w:val="32"/>
          <w:szCs w:val="32"/>
          <w:lang w:eastAsia="zh-CN"/>
        </w:rPr>
        <w:t>商品服务增加</w:t>
      </w:r>
      <w:r>
        <w:rPr>
          <w:rFonts w:hint="eastAsia" w:ascii="仿宋_GB2312" w:eastAsia="仿宋_GB2312" w:cs="仿宋_GB2312"/>
          <w:kern w:val="0"/>
          <w:sz w:val="32"/>
          <w:szCs w:val="32"/>
        </w:rPr>
        <w:t>。</w:t>
      </w:r>
    </w:p>
    <w:p>
      <w:pPr>
        <w:keepNext w:val="0"/>
        <w:keepLines w:val="0"/>
        <w:pageBreakBefore w:val="0"/>
        <w:widowControl w:val="0"/>
        <w:kinsoku/>
        <w:wordWrap/>
        <w:overflowPunct/>
        <w:topLinePunct w:val="0"/>
        <w:autoSpaceDE w:val="0"/>
        <w:autoSpaceDN w:val="0"/>
        <w:bidi w:val="0"/>
        <w:adjustRightInd w:val="0"/>
        <w:spacing w:line="540" w:lineRule="exact"/>
        <w:ind w:left="0" w:firstLine="640" w:firstLineChars="200"/>
        <w:jc w:val="both"/>
        <w:textAlignment w:val="auto"/>
        <w:rPr>
          <w:rFonts w:hint="eastAsia" w:ascii="楷体_GB2312" w:eastAsia="楷体_GB2312" w:cs="仿宋_GB2312"/>
          <w:kern w:val="0"/>
          <w:sz w:val="32"/>
          <w:szCs w:val="32"/>
        </w:rPr>
      </w:pPr>
      <w:r>
        <w:rPr>
          <w:rFonts w:hint="eastAsia" w:ascii="楷体_GB2312" w:eastAsia="楷体_GB2312" w:cs="仿宋_GB2312"/>
          <w:kern w:val="0"/>
          <w:sz w:val="32"/>
          <w:szCs w:val="32"/>
        </w:rPr>
        <w:t>（二）政府采购支出情况说明。</w:t>
      </w:r>
    </w:p>
    <w:p>
      <w:pPr>
        <w:keepNext w:val="0"/>
        <w:keepLines w:val="0"/>
        <w:pageBreakBefore w:val="0"/>
        <w:widowControl w:val="0"/>
        <w:kinsoku/>
        <w:wordWrap/>
        <w:overflowPunct/>
        <w:topLinePunct w:val="0"/>
        <w:autoSpaceDE w:val="0"/>
        <w:autoSpaceDN w:val="0"/>
        <w:bidi w:val="0"/>
        <w:adjustRightInd w:val="0"/>
        <w:spacing w:line="540" w:lineRule="exact"/>
        <w:ind w:left="0" w:firstLine="640" w:firstLineChars="200"/>
        <w:jc w:val="both"/>
        <w:textAlignment w:val="auto"/>
        <w:rPr>
          <w:rFonts w:hint="eastAsia" w:ascii="仿宋_GB2312" w:eastAsia="仿宋_GB2312" w:cs="仿宋_GB2312"/>
          <w:b w:val="0"/>
          <w:bCs/>
          <w:kern w:val="0"/>
          <w:sz w:val="32"/>
          <w:szCs w:val="32"/>
        </w:rPr>
      </w:pPr>
      <w:r>
        <w:rPr>
          <w:rFonts w:hint="eastAsia" w:ascii="仿宋_GB2312" w:eastAsia="仿宋_GB2312" w:cs="仿宋_GB2312"/>
          <w:b w:val="0"/>
          <w:bCs/>
          <w:kern w:val="0"/>
          <w:sz w:val="32"/>
          <w:szCs w:val="32"/>
        </w:rPr>
        <w:t>本部门无政府采购支出。</w:t>
      </w:r>
    </w:p>
    <w:p>
      <w:pPr>
        <w:keepNext w:val="0"/>
        <w:keepLines w:val="0"/>
        <w:pageBreakBefore w:val="0"/>
        <w:widowControl w:val="0"/>
        <w:kinsoku/>
        <w:wordWrap/>
        <w:overflowPunct/>
        <w:topLinePunct w:val="0"/>
        <w:autoSpaceDE w:val="0"/>
        <w:autoSpaceDN w:val="0"/>
        <w:bidi w:val="0"/>
        <w:adjustRightInd w:val="0"/>
        <w:spacing w:line="540" w:lineRule="exact"/>
        <w:ind w:left="0" w:firstLine="640" w:firstLineChars="200"/>
        <w:jc w:val="both"/>
        <w:textAlignment w:val="auto"/>
        <w:rPr>
          <w:rFonts w:hint="eastAsia" w:ascii="楷体_GB2312" w:eastAsia="楷体_GB2312" w:cs="仿宋_GB2312"/>
          <w:kern w:val="0"/>
          <w:sz w:val="32"/>
          <w:szCs w:val="32"/>
        </w:rPr>
      </w:pPr>
      <w:r>
        <w:rPr>
          <w:rFonts w:hint="eastAsia" w:ascii="楷体_GB2312" w:eastAsia="楷体_GB2312" w:cs="仿宋_GB2312"/>
          <w:kern w:val="0"/>
          <w:sz w:val="32"/>
          <w:szCs w:val="32"/>
        </w:rPr>
        <w:t>（三）国有资产占用情况说明。</w:t>
      </w:r>
    </w:p>
    <w:p>
      <w:pPr>
        <w:keepNext w:val="0"/>
        <w:keepLines w:val="0"/>
        <w:pageBreakBefore w:val="0"/>
        <w:widowControl w:val="0"/>
        <w:kinsoku/>
        <w:wordWrap/>
        <w:overflowPunct/>
        <w:topLinePunct w:val="0"/>
        <w:autoSpaceDE w:val="0"/>
        <w:autoSpaceDN w:val="0"/>
        <w:bidi w:val="0"/>
        <w:adjustRightInd w:val="0"/>
        <w:spacing w:line="540" w:lineRule="exact"/>
        <w:ind w:left="0" w:firstLine="627" w:firstLineChars="196"/>
        <w:jc w:val="both"/>
        <w:textAlignment w:val="auto"/>
        <w:rPr>
          <w:rFonts w:ascii="仿宋_GB2312" w:eastAsia="仿宋_GB2312" w:cs="仿宋_GB2312"/>
          <w:kern w:val="0"/>
          <w:sz w:val="32"/>
          <w:szCs w:val="32"/>
        </w:rPr>
      </w:pPr>
      <w:r>
        <w:rPr>
          <w:rFonts w:hint="eastAsia" w:ascii="仿宋_GB2312" w:eastAsia="仿宋_GB2312" w:cs="仿宋_GB2312"/>
          <w:kern w:val="0"/>
          <w:sz w:val="32"/>
          <w:szCs w:val="32"/>
        </w:rPr>
        <w:t>截至</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年12月31日，本部门共有车辆</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辆，单价50万元以上通用设备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台（套），单价100万元以上专用设备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台（套）。 </w:t>
      </w:r>
    </w:p>
    <w:p>
      <w:pPr>
        <w:keepNext w:val="0"/>
        <w:keepLines w:val="0"/>
        <w:pageBreakBefore w:val="0"/>
        <w:widowControl w:val="0"/>
        <w:kinsoku/>
        <w:wordWrap/>
        <w:overflowPunct/>
        <w:topLinePunct w:val="0"/>
        <w:autoSpaceDE w:val="0"/>
        <w:autoSpaceDN w:val="0"/>
        <w:bidi w:val="0"/>
        <w:adjustRightInd w:val="0"/>
        <w:spacing w:line="540" w:lineRule="exact"/>
        <w:ind w:left="0" w:firstLine="640" w:firstLineChars="200"/>
        <w:jc w:val="both"/>
        <w:textAlignment w:val="auto"/>
        <w:rPr>
          <w:rFonts w:hint="eastAsia" w:ascii="楷体_GB2312" w:eastAsia="楷体_GB2312" w:cs="仿宋_GB2312"/>
          <w:kern w:val="0"/>
          <w:sz w:val="32"/>
          <w:szCs w:val="32"/>
        </w:rPr>
      </w:pPr>
      <w:r>
        <w:rPr>
          <w:rFonts w:hint="eastAsia" w:ascii="楷体_GB2312" w:eastAsia="楷体_GB2312" w:cs="仿宋_GB2312"/>
          <w:kern w:val="0"/>
          <w:sz w:val="32"/>
          <w:szCs w:val="32"/>
        </w:rPr>
        <w:t>（四）预算绩效管理工作开展情况。</w:t>
      </w:r>
    </w:p>
    <w:p>
      <w:pPr>
        <w:keepNext w:val="0"/>
        <w:keepLines w:val="0"/>
        <w:pageBreakBefore w:val="0"/>
        <w:widowControl w:val="0"/>
        <w:kinsoku/>
        <w:wordWrap/>
        <w:overflowPunct/>
        <w:topLinePunct w:val="0"/>
        <w:autoSpaceDE w:val="0"/>
        <w:autoSpaceDN w:val="0"/>
        <w:bidi w:val="0"/>
        <w:adjustRightInd w:val="0"/>
        <w:spacing w:line="540" w:lineRule="exact"/>
        <w:ind w:left="0" w:firstLine="640" w:firstLineChars="200"/>
        <w:jc w:val="both"/>
        <w:textAlignment w:val="auto"/>
        <w:rPr>
          <w:rFonts w:hint="eastAsia" w:ascii="仿宋_GB2312" w:eastAsia="仿宋_GB2312"/>
          <w:b/>
          <w:sz w:val="32"/>
          <w:szCs w:val="32"/>
        </w:rPr>
      </w:pPr>
      <w:r>
        <w:rPr>
          <w:rFonts w:hint="eastAsia" w:ascii="仿宋_GB2312" w:eastAsia="仿宋_GB2312"/>
          <w:b w:val="0"/>
          <w:bCs/>
          <w:sz w:val="32"/>
          <w:szCs w:val="32"/>
          <w:lang w:eastAsia="zh-CN"/>
        </w:rPr>
        <w:t>按照《关于下达2021年度单位支出预算的通知》（鹿财预〔2021〕1号）文，2021年鹿寨县档案馆项目经费下达预算为9.84万元。由于县财政资金压缩，所上报用款计划未得到批复，导致预算项目经费不到位，未能开展相关工作。因此未</w:t>
      </w:r>
      <w:r>
        <w:rPr>
          <w:rFonts w:hint="eastAsia" w:ascii="仿宋_GB2312" w:eastAsia="仿宋_GB2312" w:cs="仿宋_GB2312"/>
          <w:b w:val="0"/>
          <w:bCs/>
          <w:kern w:val="0"/>
          <w:sz w:val="32"/>
          <w:szCs w:val="32"/>
        </w:rPr>
        <w:t>对</w:t>
      </w:r>
      <w:r>
        <w:rPr>
          <w:rFonts w:hint="eastAsia" w:ascii="仿宋_GB2312" w:eastAsia="仿宋_GB2312" w:cs="仿宋_GB2312"/>
          <w:b w:val="0"/>
          <w:bCs/>
          <w:kern w:val="0"/>
          <w:sz w:val="32"/>
          <w:szCs w:val="32"/>
          <w:lang w:eastAsia="zh-CN"/>
        </w:rPr>
        <w:t>2021</w:t>
      </w:r>
      <w:r>
        <w:rPr>
          <w:rFonts w:hint="eastAsia" w:ascii="仿宋_GB2312" w:eastAsia="仿宋_GB2312" w:cs="仿宋_GB2312"/>
          <w:b w:val="0"/>
          <w:bCs/>
          <w:kern w:val="0"/>
          <w:sz w:val="32"/>
          <w:szCs w:val="32"/>
        </w:rPr>
        <w:t>年度一般公共预算项目支出</w:t>
      </w:r>
      <w:r>
        <w:rPr>
          <w:rFonts w:hint="eastAsia" w:ascii="仿宋_GB2312" w:eastAsia="仿宋_GB2312" w:cs="仿宋_GB2312"/>
          <w:b w:val="0"/>
          <w:bCs/>
          <w:kern w:val="0"/>
          <w:sz w:val="32"/>
          <w:szCs w:val="32"/>
          <w:lang w:eastAsia="zh-CN"/>
        </w:rPr>
        <w:t>进行</w:t>
      </w:r>
      <w:r>
        <w:rPr>
          <w:rFonts w:hint="eastAsia" w:ascii="仿宋_GB2312" w:eastAsia="仿宋_GB2312" w:cs="仿宋_GB2312"/>
          <w:b w:val="0"/>
          <w:bCs/>
          <w:kern w:val="0"/>
          <w:sz w:val="32"/>
          <w:szCs w:val="32"/>
        </w:rPr>
        <w:t>绩效自评</w:t>
      </w:r>
      <w:r>
        <w:rPr>
          <w:rFonts w:hint="eastAsia" w:ascii="仿宋_GB2312" w:eastAsia="仿宋_GB2312" w:cs="仿宋_GB2312"/>
          <w:b w:val="0"/>
          <w:bCs/>
          <w:kern w:val="0"/>
          <w:sz w:val="32"/>
          <w:szCs w:val="32"/>
          <w:lang w:eastAsia="zh-CN"/>
        </w:rPr>
        <w:t>。</w:t>
      </w:r>
      <w:r>
        <w:rPr>
          <w:rFonts w:hint="eastAsia" w:ascii="仿宋_GB2312" w:eastAsia="仿宋_GB2312"/>
          <w:b/>
          <w:sz w:val="32"/>
          <w:szCs w:val="32"/>
        </w:rPr>
        <w:br w:type="page"/>
      </w:r>
    </w:p>
    <w:p>
      <w:pPr>
        <w:keepNext w:val="0"/>
        <w:keepLines w:val="0"/>
        <w:pageBreakBefore w:val="0"/>
        <w:widowControl w:val="0"/>
        <w:kinsoku/>
        <w:wordWrap/>
        <w:overflowPunct/>
        <w:topLinePunct w:val="0"/>
        <w:bidi w:val="0"/>
        <w:spacing w:line="540" w:lineRule="exact"/>
        <w:ind w:left="0" w:firstLine="645"/>
        <w:jc w:val="both"/>
        <w:textAlignment w:val="auto"/>
        <w:rPr>
          <w:rFonts w:ascii="仿宋_GB2312" w:eastAsia="仿宋_GB2312"/>
          <w:b/>
          <w:sz w:val="32"/>
          <w:szCs w:val="32"/>
        </w:rPr>
      </w:pPr>
      <w:r>
        <w:rPr>
          <w:rFonts w:hint="eastAsia" w:ascii="仿宋_GB2312" w:eastAsia="仿宋_GB2312"/>
          <w:b/>
          <w:sz w:val="32"/>
          <w:szCs w:val="32"/>
        </w:rPr>
        <w:t>第四部分：名词解释</w:t>
      </w:r>
    </w:p>
    <w:p>
      <w:pPr>
        <w:keepNext w:val="0"/>
        <w:keepLines w:val="0"/>
        <w:pageBreakBefore w:val="0"/>
        <w:widowControl w:val="0"/>
        <w:kinsoku/>
        <w:wordWrap/>
        <w:overflowPunct/>
        <w:topLinePunct w:val="0"/>
        <w:bidi w:val="0"/>
        <w:spacing w:line="540" w:lineRule="exact"/>
        <w:ind w:left="0" w:firstLine="640"/>
        <w:jc w:val="both"/>
        <w:textAlignment w:val="auto"/>
        <w:rPr>
          <w:rFonts w:hint="eastAsia" w:ascii="仿宋_GB2312" w:eastAsia="仿宋_GB2312"/>
          <w:sz w:val="32"/>
          <w:szCs w:val="32"/>
        </w:rPr>
      </w:pPr>
      <w:r>
        <w:rPr>
          <w:rFonts w:hint="eastAsia" w:ascii="仿宋_GB2312" w:eastAsia="仿宋_GB2312"/>
          <w:sz w:val="32"/>
          <w:szCs w:val="32"/>
        </w:rPr>
        <w:t>一、财政拨款收入：指</w:t>
      </w:r>
      <w:r>
        <w:rPr>
          <w:rFonts w:hint="eastAsia" w:ascii="仿宋_GB2312" w:eastAsia="仿宋_GB2312"/>
          <w:sz w:val="32"/>
          <w:szCs w:val="32"/>
          <w:lang w:eastAsia="zh-CN"/>
        </w:rPr>
        <w:t>柳州市</w:t>
      </w:r>
      <w:r>
        <w:rPr>
          <w:rFonts w:hint="eastAsia" w:ascii="仿宋_GB2312" w:eastAsia="仿宋_GB2312"/>
          <w:sz w:val="32"/>
          <w:szCs w:val="32"/>
        </w:rPr>
        <w:t xml:space="preserve">财政部门当年拨付的资金。 </w:t>
      </w:r>
    </w:p>
    <w:p>
      <w:pPr>
        <w:keepNext w:val="0"/>
        <w:keepLines w:val="0"/>
        <w:pageBreakBefore w:val="0"/>
        <w:widowControl w:val="0"/>
        <w:kinsoku/>
        <w:wordWrap/>
        <w:overflowPunct/>
        <w:topLinePunct w:val="0"/>
        <w:bidi w:val="0"/>
        <w:spacing w:line="540" w:lineRule="exact"/>
        <w:ind w:left="0" w:firstLine="640" w:firstLineChars="200"/>
        <w:jc w:val="both"/>
        <w:textAlignment w:val="auto"/>
        <w:rPr>
          <w:rFonts w:hint="eastAsia" w:ascii="仿宋_GB2312" w:eastAsia="仿宋_GB2312"/>
          <w:sz w:val="32"/>
          <w:szCs w:val="32"/>
        </w:rPr>
      </w:pPr>
      <w:r>
        <w:rPr>
          <w:rFonts w:hint="eastAsia" w:ascii="仿宋_GB2312" w:eastAsia="仿宋_GB2312"/>
          <w:sz w:val="32"/>
          <w:szCs w:val="32"/>
        </w:rPr>
        <w:t>二、事业收入：指事业单位开展专业业务活动及辅助活动所取得的收入。</w:t>
      </w:r>
    </w:p>
    <w:p>
      <w:pPr>
        <w:keepNext w:val="0"/>
        <w:keepLines w:val="0"/>
        <w:pageBreakBefore w:val="0"/>
        <w:widowControl w:val="0"/>
        <w:kinsoku/>
        <w:wordWrap/>
        <w:overflowPunct/>
        <w:topLinePunct w:val="0"/>
        <w:bidi w:val="0"/>
        <w:spacing w:line="540" w:lineRule="exact"/>
        <w:ind w:left="0" w:firstLine="640" w:firstLineChars="200"/>
        <w:jc w:val="both"/>
        <w:textAlignment w:val="auto"/>
        <w:rPr>
          <w:rFonts w:hint="eastAsia" w:ascii="仿宋_GB2312" w:eastAsia="仿宋_GB2312"/>
          <w:sz w:val="32"/>
          <w:szCs w:val="32"/>
        </w:rPr>
      </w:pPr>
      <w:r>
        <w:rPr>
          <w:rFonts w:hint="eastAsia" w:ascii="仿宋_GB2312" w:eastAsia="仿宋_GB2312"/>
          <w:sz w:val="32"/>
          <w:szCs w:val="32"/>
        </w:rPr>
        <w:t>三、经营收入：指事业单位在专业业务活动及其辅助活动之外开展非独立核算经营活动取得的收入。</w:t>
      </w:r>
    </w:p>
    <w:p>
      <w:pPr>
        <w:keepNext w:val="0"/>
        <w:keepLines w:val="0"/>
        <w:pageBreakBefore w:val="0"/>
        <w:widowControl w:val="0"/>
        <w:kinsoku/>
        <w:wordWrap/>
        <w:overflowPunct/>
        <w:topLinePunct w:val="0"/>
        <w:bidi w:val="0"/>
        <w:spacing w:line="540" w:lineRule="exact"/>
        <w:ind w:left="0" w:firstLine="640"/>
        <w:jc w:val="both"/>
        <w:textAlignment w:val="auto"/>
        <w:rPr>
          <w:rFonts w:hint="eastAsia" w:ascii="仿宋_GB2312" w:eastAsia="仿宋_GB2312"/>
          <w:sz w:val="32"/>
          <w:szCs w:val="32"/>
        </w:rPr>
      </w:pPr>
      <w:r>
        <w:rPr>
          <w:rFonts w:hint="eastAsia" w:ascii="仿宋_GB2312" w:eastAsia="仿宋_GB2312"/>
          <w:sz w:val="32"/>
          <w:szCs w:val="32"/>
        </w:rPr>
        <w:t>四、其他收入：指除上述“财政拨款收入”“事业收入”“经营收入”等以外的收入。</w:t>
      </w:r>
    </w:p>
    <w:p>
      <w:pPr>
        <w:keepNext w:val="0"/>
        <w:keepLines w:val="0"/>
        <w:pageBreakBefore w:val="0"/>
        <w:widowControl w:val="0"/>
        <w:kinsoku/>
        <w:wordWrap/>
        <w:overflowPunct/>
        <w:topLinePunct w:val="0"/>
        <w:bidi w:val="0"/>
        <w:spacing w:line="540" w:lineRule="exact"/>
        <w:ind w:left="0" w:firstLine="640" w:firstLineChars="200"/>
        <w:jc w:val="both"/>
        <w:textAlignment w:val="auto"/>
        <w:rPr>
          <w:rFonts w:hint="eastAsia" w:ascii="仿宋_GB2312" w:eastAsia="仿宋_GB2312"/>
          <w:sz w:val="32"/>
          <w:szCs w:val="32"/>
        </w:rPr>
      </w:pPr>
      <w:r>
        <w:rPr>
          <w:rFonts w:hint="eastAsia" w:ascii="仿宋_GB2312" w:eastAsia="仿宋_GB2312"/>
          <w:sz w:val="32"/>
          <w:szCs w:val="32"/>
        </w:rPr>
        <w:t xml:space="preserve">五、用事业基金弥补收支差额指事业单位在当年的“财政拨款收入”“事业收入”“经营收入”“其他收入”不足以安排当年支出的情况下，使用非财政拨款结余弥补本年度收支缺口的资金。 </w:t>
      </w:r>
    </w:p>
    <w:p>
      <w:pPr>
        <w:keepNext w:val="0"/>
        <w:keepLines w:val="0"/>
        <w:pageBreakBefore w:val="0"/>
        <w:widowControl w:val="0"/>
        <w:kinsoku/>
        <w:wordWrap/>
        <w:overflowPunct/>
        <w:topLinePunct w:val="0"/>
        <w:bidi w:val="0"/>
        <w:spacing w:line="540" w:lineRule="exact"/>
        <w:ind w:left="0" w:firstLine="640" w:firstLineChars="200"/>
        <w:jc w:val="both"/>
        <w:textAlignment w:val="auto"/>
        <w:rPr>
          <w:rFonts w:hint="eastAsia" w:ascii="仿宋_GB2312" w:eastAsia="仿宋_GB2312"/>
          <w:sz w:val="32"/>
          <w:szCs w:val="32"/>
        </w:rPr>
      </w:pPr>
      <w:r>
        <w:rPr>
          <w:rFonts w:hint="eastAsia" w:ascii="仿宋_GB2312" w:eastAsia="仿宋_GB2312"/>
          <w:sz w:val="32"/>
          <w:szCs w:val="32"/>
        </w:rPr>
        <w:t xml:space="preserve">六、年初结转和结余：指以前年度尚未完成、结转到本年 按有关规定继续使用的资金。 </w:t>
      </w:r>
    </w:p>
    <w:p>
      <w:pPr>
        <w:keepNext w:val="0"/>
        <w:keepLines w:val="0"/>
        <w:pageBreakBefore w:val="0"/>
        <w:widowControl w:val="0"/>
        <w:kinsoku/>
        <w:wordWrap/>
        <w:overflowPunct/>
        <w:topLinePunct w:val="0"/>
        <w:bidi w:val="0"/>
        <w:spacing w:line="540" w:lineRule="exact"/>
        <w:ind w:left="0" w:firstLine="640" w:firstLineChars="200"/>
        <w:jc w:val="both"/>
        <w:textAlignment w:val="auto"/>
        <w:rPr>
          <w:rFonts w:hint="eastAsia" w:ascii="仿宋_GB2312" w:eastAsia="仿宋_GB2312"/>
          <w:sz w:val="32"/>
          <w:szCs w:val="32"/>
        </w:rPr>
      </w:pPr>
      <w:r>
        <w:rPr>
          <w:rFonts w:hint="eastAsia" w:ascii="仿宋_GB2312" w:eastAsia="仿宋_GB2312"/>
          <w:sz w:val="32"/>
          <w:szCs w:val="32"/>
        </w:rPr>
        <w:t xml:space="preserve">七、结余分配：指事业单位按规定提取的职工福利基金、事业基金和缴纳的所得税，以及建设单位按规定应交回的基本建设竣工项目结余资金。 </w:t>
      </w:r>
    </w:p>
    <w:p>
      <w:pPr>
        <w:keepNext w:val="0"/>
        <w:keepLines w:val="0"/>
        <w:pageBreakBefore w:val="0"/>
        <w:widowControl w:val="0"/>
        <w:kinsoku/>
        <w:wordWrap/>
        <w:overflowPunct/>
        <w:topLinePunct w:val="0"/>
        <w:bidi w:val="0"/>
        <w:spacing w:line="540" w:lineRule="exact"/>
        <w:ind w:left="0" w:firstLine="640" w:firstLineChars="200"/>
        <w:jc w:val="both"/>
        <w:textAlignment w:val="auto"/>
        <w:rPr>
          <w:rFonts w:hint="eastAsia" w:ascii="仿宋_GB2312" w:eastAsia="仿宋_GB2312"/>
          <w:sz w:val="32"/>
          <w:szCs w:val="32"/>
        </w:rPr>
      </w:pPr>
      <w:r>
        <w:rPr>
          <w:rFonts w:hint="eastAsia" w:ascii="仿宋_GB2312" w:eastAsia="仿宋_GB2312"/>
          <w:sz w:val="32"/>
          <w:szCs w:val="32"/>
        </w:rPr>
        <w:t xml:space="preserve">八、年末结转和结余：指本年度或以前年度预算安排、因客观条件发生变化无法按原计划实施，需要延迟到以后年度按有关规定继续使用的资金。 </w:t>
      </w:r>
    </w:p>
    <w:p>
      <w:pPr>
        <w:keepNext w:val="0"/>
        <w:keepLines w:val="0"/>
        <w:pageBreakBefore w:val="0"/>
        <w:widowControl w:val="0"/>
        <w:kinsoku/>
        <w:wordWrap/>
        <w:overflowPunct/>
        <w:topLinePunct w:val="0"/>
        <w:bidi w:val="0"/>
        <w:spacing w:line="540" w:lineRule="exact"/>
        <w:ind w:left="0" w:firstLine="640" w:firstLineChars="200"/>
        <w:jc w:val="both"/>
        <w:textAlignment w:val="auto"/>
        <w:rPr>
          <w:rFonts w:hint="eastAsia" w:ascii="仿宋_GB2312" w:eastAsia="仿宋_GB2312"/>
          <w:sz w:val="32"/>
          <w:szCs w:val="32"/>
        </w:rPr>
      </w:pPr>
      <w:r>
        <w:rPr>
          <w:rFonts w:hint="eastAsia" w:ascii="仿宋_GB2312" w:eastAsia="仿宋_GB2312"/>
          <w:sz w:val="32"/>
          <w:szCs w:val="32"/>
        </w:rPr>
        <w:t xml:space="preserve">九、基本支出：指为保障机构正常运转、完成日常工作任务而发生的人员支出和公用支出。 </w:t>
      </w:r>
    </w:p>
    <w:p>
      <w:pPr>
        <w:keepNext w:val="0"/>
        <w:keepLines w:val="0"/>
        <w:pageBreakBefore w:val="0"/>
        <w:widowControl w:val="0"/>
        <w:kinsoku/>
        <w:wordWrap/>
        <w:overflowPunct/>
        <w:topLinePunct w:val="0"/>
        <w:bidi w:val="0"/>
        <w:spacing w:line="540" w:lineRule="exact"/>
        <w:ind w:left="0" w:firstLine="640" w:firstLineChars="200"/>
        <w:jc w:val="both"/>
        <w:textAlignment w:val="auto"/>
        <w:rPr>
          <w:rFonts w:hint="eastAsia" w:ascii="仿宋_GB2312" w:eastAsia="仿宋_GB2312"/>
          <w:sz w:val="32"/>
          <w:szCs w:val="32"/>
        </w:rPr>
      </w:pPr>
      <w:r>
        <w:rPr>
          <w:rFonts w:hint="eastAsia" w:ascii="仿宋_GB2312" w:eastAsia="仿宋_GB2312"/>
          <w:sz w:val="32"/>
          <w:szCs w:val="32"/>
        </w:rPr>
        <w:t xml:space="preserve">十、项目支出：指在基本支出之外为完成特定行政任务和事业发展目标所发生的支出。 </w:t>
      </w:r>
    </w:p>
    <w:p>
      <w:pPr>
        <w:keepNext w:val="0"/>
        <w:keepLines w:val="0"/>
        <w:pageBreakBefore w:val="0"/>
        <w:widowControl w:val="0"/>
        <w:kinsoku/>
        <w:wordWrap/>
        <w:overflowPunct/>
        <w:topLinePunct w:val="0"/>
        <w:bidi w:val="0"/>
        <w:spacing w:line="540" w:lineRule="exact"/>
        <w:ind w:left="0" w:firstLine="640"/>
        <w:jc w:val="both"/>
        <w:textAlignment w:val="auto"/>
        <w:rPr>
          <w:rFonts w:hint="eastAsia" w:ascii="仿宋_GB2312" w:eastAsia="仿宋_GB2312"/>
          <w:sz w:val="32"/>
          <w:szCs w:val="32"/>
        </w:rPr>
      </w:pPr>
      <w:r>
        <w:rPr>
          <w:rFonts w:hint="eastAsia" w:ascii="仿宋_GB2312" w:eastAsia="仿宋_GB2312"/>
          <w:sz w:val="32"/>
          <w:szCs w:val="32"/>
        </w:rPr>
        <w:t>十一、经营支出：指事业单位在专业业务活动及其辅助活动之外开展非独立核算经营活动发生的支出。</w:t>
      </w:r>
    </w:p>
    <w:p>
      <w:pPr>
        <w:keepNext w:val="0"/>
        <w:keepLines w:val="0"/>
        <w:pageBreakBefore w:val="0"/>
        <w:widowControl w:val="0"/>
        <w:kinsoku/>
        <w:wordWrap/>
        <w:overflowPunct/>
        <w:topLinePunct w:val="0"/>
        <w:bidi w:val="0"/>
        <w:spacing w:line="540" w:lineRule="exact"/>
        <w:ind w:left="0" w:firstLine="640" w:firstLineChars="200"/>
        <w:jc w:val="both"/>
        <w:textAlignment w:val="auto"/>
        <w:rPr>
          <w:rFonts w:hint="eastAsia" w:ascii="仿宋_GB2312" w:eastAsia="仿宋_GB2312"/>
          <w:sz w:val="32"/>
          <w:szCs w:val="32"/>
        </w:rPr>
      </w:pPr>
      <w:r>
        <w:rPr>
          <w:rFonts w:hint="eastAsia" w:ascii="仿宋_GB2312" w:eastAsia="仿宋_GB2312"/>
          <w:sz w:val="32"/>
          <w:szCs w:val="32"/>
        </w:rPr>
        <w:t>十二、“三公”经费：纳入</w:t>
      </w:r>
      <w:r>
        <w:rPr>
          <w:rFonts w:hint="eastAsia" w:ascii="仿宋_GB2312" w:eastAsia="仿宋_GB2312"/>
          <w:sz w:val="32"/>
          <w:szCs w:val="32"/>
          <w:lang w:eastAsia="zh-CN"/>
        </w:rPr>
        <w:t>柳州市</w:t>
      </w:r>
      <w:r>
        <w:rPr>
          <w:rFonts w:hint="eastAsia" w:ascii="仿宋_GB2312" w:eastAsia="仿宋_GB2312"/>
          <w:sz w:val="32"/>
          <w:szCs w:val="32"/>
        </w:rPr>
        <w:t>财政预决算管理的“三公”经费，是指</w:t>
      </w:r>
      <w:r>
        <w:rPr>
          <w:rFonts w:hint="eastAsia" w:ascii="仿宋_GB2312" w:eastAsia="仿宋_GB2312"/>
          <w:sz w:val="32"/>
          <w:szCs w:val="32"/>
          <w:lang w:eastAsia="zh-CN"/>
        </w:rPr>
        <w:t>柳州市</w:t>
      </w:r>
      <w:r>
        <w:rPr>
          <w:rFonts w:hint="eastAsia" w:ascii="仿宋_GB2312" w:eastAsia="仿宋_GB2312"/>
          <w:sz w:val="32"/>
          <w:szCs w:val="32"/>
        </w:rPr>
        <w:t xml:space="preserve">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keepNext w:val="0"/>
        <w:keepLines w:val="0"/>
        <w:pageBreakBefore w:val="0"/>
        <w:widowControl w:val="0"/>
        <w:kinsoku/>
        <w:wordWrap/>
        <w:overflowPunct/>
        <w:topLinePunct w:val="0"/>
        <w:bidi w:val="0"/>
        <w:spacing w:line="540" w:lineRule="exact"/>
        <w:ind w:left="0" w:firstLine="640" w:firstLineChars="200"/>
        <w:jc w:val="both"/>
        <w:textAlignment w:val="auto"/>
        <w:rPr>
          <w:rFonts w:hint="eastAsia" w:ascii="仿宋_GB2312" w:eastAsia="仿宋_GB2312"/>
          <w:sz w:val="32"/>
          <w:szCs w:val="32"/>
        </w:rPr>
      </w:pPr>
      <w:r>
        <w:rPr>
          <w:rFonts w:hint="eastAsia" w:ascii="仿宋_GB2312" w:eastAsia="仿宋_GB2312"/>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bidi w:val="0"/>
        <w:spacing w:line="540" w:lineRule="exact"/>
        <w:ind w:left="0" w:firstLine="640" w:firstLineChars="200"/>
        <w:jc w:val="both"/>
        <w:textAlignment w:val="auto"/>
        <w:rPr>
          <w:rFonts w:hint="eastAsia" w:ascii="仿宋_GB2312" w:eastAsia="仿宋_GB2312" w:cs="仿宋_GB2312"/>
          <w:kern w:val="0"/>
          <w:sz w:val="32"/>
          <w:szCs w:val="32"/>
        </w:rPr>
      </w:pPr>
    </w:p>
    <w:sectPr>
      <w:pgSz w:w="11906" w:h="16838"/>
      <w:pgMar w:top="1701" w:right="1531" w:bottom="1531"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sz w:val="30"/>
        <w:szCs w:val="30"/>
      </w:rPr>
    </w:pPr>
    <w:r>
      <w:rPr>
        <w:sz w:val="30"/>
        <w:szCs w:val="30"/>
      </w:rPr>
      <w:fldChar w:fldCharType="begin"/>
    </w:r>
    <w:r>
      <w:rPr>
        <w:rStyle w:val="7"/>
        <w:sz w:val="30"/>
        <w:szCs w:val="30"/>
      </w:rPr>
      <w:instrText xml:space="preserve">PAGE  </w:instrText>
    </w:r>
    <w:r>
      <w:rPr>
        <w:sz w:val="30"/>
        <w:szCs w:val="30"/>
      </w:rPr>
      <w:fldChar w:fldCharType="separate"/>
    </w:r>
    <w:r>
      <w:rPr>
        <w:rStyle w:val="7"/>
        <w:sz w:val="30"/>
        <w:szCs w:val="30"/>
      </w:rPr>
      <w:t>- 13 -</w:t>
    </w:r>
    <w:r>
      <w:rPr>
        <w:sz w:val="30"/>
        <w:szCs w:val="30"/>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2NTc5MjFjYmVhZWZmNjNlZjkzYzNkN2I5MTBmMjEifQ=="/>
  </w:docVars>
  <w:rsids>
    <w:rsidRoot w:val="4C256E3D"/>
    <w:rsid w:val="00066CA3"/>
    <w:rsid w:val="006C1367"/>
    <w:rsid w:val="00715385"/>
    <w:rsid w:val="00B008C9"/>
    <w:rsid w:val="00F66C5B"/>
    <w:rsid w:val="00F72CA9"/>
    <w:rsid w:val="026D6967"/>
    <w:rsid w:val="05352423"/>
    <w:rsid w:val="06606FDB"/>
    <w:rsid w:val="083E51A7"/>
    <w:rsid w:val="094B45FA"/>
    <w:rsid w:val="0A0C33E4"/>
    <w:rsid w:val="0A95473D"/>
    <w:rsid w:val="0B424B1D"/>
    <w:rsid w:val="0DA86951"/>
    <w:rsid w:val="0E074DDF"/>
    <w:rsid w:val="0F0F5ED6"/>
    <w:rsid w:val="100839FB"/>
    <w:rsid w:val="124204B5"/>
    <w:rsid w:val="1387118E"/>
    <w:rsid w:val="147861B8"/>
    <w:rsid w:val="14F016D4"/>
    <w:rsid w:val="15823E15"/>
    <w:rsid w:val="1612602D"/>
    <w:rsid w:val="16573B76"/>
    <w:rsid w:val="16B90A0F"/>
    <w:rsid w:val="182962AB"/>
    <w:rsid w:val="18344274"/>
    <w:rsid w:val="19D073EB"/>
    <w:rsid w:val="1A650904"/>
    <w:rsid w:val="1CC31F67"/>
    <w:rsid w:val="1CD852E5"/>
    <w:rsid w:val="208D4B23"/>
    <w:rsid w:val="2134590D"/>
    <w:rsid w:val="2249565E"/>
    <w:rsid w:val="24D337DC"/>
    <w:rsid w:val="25B06EFA"/>
    <w:rsid w:val="26460DBA"/>
    <w:rsid w:val="2B6F74EB"/>
    <w:rsid w:val="2C1F0B15"/>
    <w:rsid w:val="2C4219FE"/>
    <w:rsid w:val="2C866B0B"/>
    <w:rsid w:val="2DD12008"/>
    <w:rsid w:val="2E301AD7"/>
    <w:rsid w:val="2F245390"/>
    <w:rsid w:val="335718FE"/>
    <w:rsid w:val="34020F86"/>
    <w:rsid w:val="341361ED"/>
    <w:rsid w:val="39A63F06"/>
    <w:rsid w:val="3A5E1786"/>
    <w:rsid w:val="3A6F3A0D"/>
    <w:rsid w:val="3B202972"/>
    <w:rsid w:val="3B38332B"/>
    <w:rsid w:val="3C017E2C"/>
    <w:rsid w:val="3C460065"/>
    <w:rsid w:val="3DFD24EF"/>
    <w:rsid w:val="3E15394A"/>
    <w:rsid w:val="3E6F4772"/>
    <w:rsid w:val="3EA872B2"/>
    <w:rsid w:val="3ED1439F"/>
    <w:rsid w:val="41345495"/>
    <w:rsid w:val="42235D58"/>
    <w:rsid w:val="437A21FA"/>
    <w:rsid w:val="44500BF5"/>
    <w:rsid w:val="47B76829"/>
    <w:rsid w:val="47F43786"/>
    <w:rsid w:val="48374EDC"/>
    <w:rsid w:val="4A1332A4"/>
    <w:rsid w:val="4C256E3D"/>
    <w:rsid w:val="4CB52F0F"/>
    <w:rsid w:val="4E2875DF"/>
    <w:rsid w:val="4E894EC8"/>
    <w:rsid w:val="50C04C3A"/>
    <w:rsid w:val="50F35421"/>
    <w:rsid w:val="523208A0"/>
    <w:rsid w:val="532F1F9A"/>
    <w:rsid w:val="53F11C8E"/>
    <w:rsid w:val="5DBB25AC"/>
    <w:rsid w:val="5E995A3E"/>
    <w:rsid w:val="5F933EA7"/>
    <w:rsid w:val="5F95061E"/>
    <w:rsid w:val="5FC1266C"/>
    <w:rsid w:val="60CE3F51"/>
    <w:rsid w:val="617E254E"/>
    <w:rsid w:val="62163194"/>
    <w:rsid w:val="624D024D"/>
    <w:rsid w:val="650E086A"/>
    <w:rsid w:val="65493030"/>
    <w:rsid w:val="66107515"/>
    <w:rsid w:val="67317B81"/>
    <w:rsid w:val="690F51B7"/>
    <w:rsid w:val="6B68266B"/>
    <w:rsid w:val="6BAA0708"/>
    <w:rsid w:val="6F011A46"/>
    <w:rsid w:val="70046E9D"/>
    <w:rsid w:val="71F11CB5"/>
    <w:rsid w:val="72231A60"/>
    <w:rsid w:val="743631A3"/>
    <w:rsid w:val="75AF6C8B"/>
    <w:rsid w:val="77474C4B"/>
    <w:rsid w:val="7BF514F9"/>
    <w:rsid w:val="7DBD5721"/>
    <w:rsid w:val="7EF361B3"/>
    <w:rsid w:val="7FA00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批注框文本 Char"/>
    <w:basedOn w:val="6"/>
    <w:link w:val="2"/>
    <w:qFormat/>
    <w:uiPriority w:val="0"/>
    <w:rPr>
      <w:kern w:val="2"/>
      <w:sz w:val="18"/>
      <w:szCs w:val="18"/>
    </w:rPr>
  </w:style>
  <w:style w:type="character" w:customStyle="1" w:styleId="9">
    <w:name w:val="font11"/>
    <w:basedOn w:val="6"/>
    <w:qFormat/>
    <w:uiPriority w:val="0"/>
    <w:rPr>
      <w:rFonts w:hint="eastAsia" w:ascii="宋体" w:hAnsi="宋体" w:eastAsia="宋体" w:cs="宋体"/>
      <w:color w:val="000000"/>
      <w:sz w:val="22"/>
      <w:szCs w:val="22"/>
      <w:u w:val="none"/>
    </w:rPr>
  </w:style>
  <w:style w:type="character" w:customStyle="1" w:styleId="10">
    <w:name w:val="font01"/>
    <w:basedOn w:val="6"/>
    <w:qFormat/>
    <w:uiPriority w:val="0"/>
    <w:rPr>
      <w:rFonts w:hint="eastAsia" w:ascii="宋体" w:hAnsi="宋体" w:eastAsia="宋体" w:cs="宋体"/>
      <w:color w:val="000000"/>
      <w:sz w:val="24"/>
      <w:szCs w:val="24"/>
      <w:u w:val="none"/>
    </w:rPr>
  </w:style>
  <w:style w:type="character" w:customStyle="1" w:styleId="11">
    <w:name w:val="font2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12</Pages>
  <Words>3742</Words>
  <Characters>4195</Characters>
  <Lines>60</Lines>
  <Paragraphs>17</Paragraphs>
  <TotalTime>0</TotalTime>
  <ScaleCrop>false</ScaleCrop>
  <LinksUpToDate>false</LinksUpToDate>
  <CharactersWithSpaces>4219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无有</cp:lastModifiedBy>
  <cp:lastPrinted>2021-07-07T01:10:00Z</cp:lastPrinted>
  <dcterms:modified xsi:type="dcterms:W3CDTF">2022-09-19T02:15:10Z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C8BF5BCDF1BA437DB76C44F016D11B64</vt:lpwstr>
  </property>
</Properties>
</file>