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51"/>
          <w:szCs w:val="5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51"/>
          <w:szCs w:val="5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1"/>
          <w:szCs w:val="51"/>
          <w:lang w:val="en-US" w:eastAsia="zh-CN" w:bidi="ar"/>
        </w:rPr>
        <w:t>鹿寨县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51"/>
          <w:szCs w:val="51"/>
          <w:lang w:val="en-US" w:eastAsia="zh-CN" w:bidi="ar"/>
        </w:rPr>
        <w:t>幼儿看护点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1"/>
          <w:szCs w:val="51"/>
          <w:lang w:val="en-US" w:eastAsia="zh-CN" w:bidi="ar"/>
        </w:rPr>
        <w:t>申报表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幼儿看护点全称：_____________________________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举 办 者 （章）：____________________________ </w:t>
      </w: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480" w:firstLineChars="1400"/>
        <w:jc w:val="left"/>
      </w:pP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申报日期：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日</w:t>
      </w:r>
    </w:p>
    <w:p/>
    <w:p/>
    <w:p/>
    <w:p/>
    <w:p/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幼儿看护点申报材料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1.举办者资格证明材料（身份证、学历、简历）及无犯罪记录证明；举办者的资信证明（存款证明或房产证）。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2.看护点房屋性质证明：房产证或租赁合同。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看护点所属街道（村、社区）意见。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4.工作人员花名册、身份证、学历、健康证复印件及无犯罪记录证明。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5.《鹿寨县幼儿看护点基本条件》中明确规定的其他佐证材料。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（注：以上材料复印件交由县教育局认定、原件留存看护点备查。）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557" w:tblpY="936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39"/>
        <w:gridCol w:w="1503"/>
        <w:gridCol w:w="981"/>
        <w:gridCol w:w="1996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/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数据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/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lang w:val="en-US" w:eastAsia="zh-CN" w:bidi="ar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看护点名称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活动室间数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看护点地址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活动室面积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（总㎡）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休息室间数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举办者姓名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休息室面积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（总㎡）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举办者联系方式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办公室间数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办公室面积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负责人联系方式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幼儿卫生间数量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看护点占地面积（总㎡）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幼儿卫生间面积（总㎡）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看护点建筑面积（总㎡）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厨房间数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看护点产权归属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（总㎡）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班数合计（个）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设施设备（台/套/件/组）总数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其中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大班（含学前班）（人）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其中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桌椅（套）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中班（人）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电子琴（台）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小班（含小小班）（人）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电视机（台）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混合班数合计（个）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室外大型器材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（件/组）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混合班幼儿合计（人）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室内教具玩具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（种）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幼儿看护点基本情况汇总表</w:t>
      </w:r>
    </w:p>
    <w:p>
      <w:pPr>
        <w:keepNext w:val="0"/>
        <w:keepLines w:val="0"/>
        <w:widowControl/>
        <w:suppressLineNumbers w:val="0"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11"/>
          <w:szCs w:val="1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Spec="center" w:tblpY="459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39"/>
        <w:gridCol w:w="1503"/>
        <w:gridCol w:w="981"/>
        <w:gridCol w:w="1996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数据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大班（含学前班）（人）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其中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图书（册）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中班（人）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床（张）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小班（含小小班）（人）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厨房用具（套件）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师资数量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（含专/兼职）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设施设备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安检情况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其中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专职负责人数量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校车（台）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教师（含负责人）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持证上岗人数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校车安检情况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保育员持证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上岗人数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幼儿用书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使用情况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工勤人员数量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（含专\兼职）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教师指导用书（种/数）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其中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门卫或保安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是否“小学化”教学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卫生保健人员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是否有相关管理制度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厨工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其中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安全管理制度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其它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卫生保健制度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收费标准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（元/学期）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其它相关制度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其中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保教费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（元/学期）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是否有相关证件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伙食费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（元/学期）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其中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消防安全合格证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（元/学期）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卫生保健合格证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看护点建筑结构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餐饮服务许可证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看护点楼层数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其它相关证照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幼儿看护点申报认定表</w:t>
      </w:r>
    </w:p>
    <w:tbl>
      <w:tblPr>
        <w:tblStyle w:val="5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61"/>
        <w:gridCol w:w="6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举办者申报类别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（看护点A、看护点B、看护点C）</w:t>
            </w:r>
          </w:p>
        </w:tc>
        <w:tc>
          <w:tcPr>
            <w:tcW w:w="6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举办者自评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（对照条件简述 500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字左右）</w:t>
            </w:r>
          </w:p>
        </w:tc>
        <w:tc>
          <w:tcPr>
            <w:tcW w:w="6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（盖 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专家小组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6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5" w:hRule="atLeast"/>
        </w:trPr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整改意见</w:t>
            </w:r>
          </w:p>
        </w:tc>
        <w:tc>
          <w:tcPr>
            <w:tcW w:w="6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（签 字）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乡镇中心校意见</w:t>
            </w:r>
          </w:p>
        </w:tc>
        <w:tc>
          <w:tcPr>
            <w:tcW w:w="6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（盖 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10" w:hAnsi="F10" w:eastAsia="F10" w:cs="F1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5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县教育局最后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认定类别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（盖 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年  月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956E4"/>
    <w:rsid w:val="00F913F7"/>
    <w:rsid w:val="0D192411"/>
    <w:rsid w:val="11BE6AD3"/>
    <w:rsid w:val="132A4439"/>
    <w:rsid w:val="165B1456"/>
    <w:rsid w:val="180D736F"/>
    <w:rsid w:val="18D8701B"/>
    <w:rsid w:val="1ECA0009"/>
    <w:rsid w:val="26E41F00"/>
    <w:rsid w:val="2AD22B2B"/>
    <w:rsid w:val="314E6DDE"/>
    <w:rsid w:val="38EB1AD7"/>
    <w:rsid w:val="4DA467AA"/>
    <w:rsid w:val="599A78E1"/>
    <w:rsid w:val="60C956E4"/>
    <w:rsid w:val="63237D82"/>
    <w:rsid w:val="67DD5A77"/>
    <w:rsid w:val="721A5ED2"/>
    <w:rsid w:val="785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default" w:ascii="F10" w:hAnsi="F10" w:eastAsia="F10" w:cs="F10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2022-01-08T04:16:00Z</dcterms:created>
  <dc:creator>刀刀</dc:creator>
  <cp:lastModifiedBy>Administrator</cp:lastModifiedBy>
  <cp:lastPrinted>2022-01-18T02:40:00Z</cp:lastPrinted>
  <dcterms:modified xsi:type="dcterms:W3CDTF">2022-01-19T01:13:05Z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02777484AE32407487C73AD41D7CF73F</vt:lpwstr>
  </property>
</Properties>
</file>