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14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油茶</w:t>
      </w:r>
      <w:r>
        <w:rPr>
          <w:rFonts w:hint="eastAsia" w:ascii="宋体" w:hAnsi="宋体" w:eastAsia="宋体" w:cs="宋体"/>
          <w:sz w:val="44"/>
          <w:szCs w:val="44"/>
        </w:rPr>
        <w:t>“</w:t>
      </w:r>
      <w:r>
        <w:rPr>
          <w:rFonts w:hint="default" w:ascii="Times New Roman" w:hAnsi="Times New Roman" w:cs="Times New Roman"/>
          <w:sz w:val="44"/>
          <w:szCs w:val="44"/>
        </w:rPr>
        <w:t>双千</w:t>
      </w:r>
      <w:r>
        <w:rPr>
          <w:rFonts w:hint="eastAsia" w:ascii="宋体" w:hAnsi="宋体" w:eastAsia="宋体" w:cs="宋体"/>
          <w:sz w:val="44"/>
          <w:szCs w:val="44"/>
        </w:rPr>
        <w:t>”</w:t>
      </w:r>
      <w:r>
        <w:rPr>
          <w:rFonts w:hint="default" w:ascii="Times New Roman" w:hAnsi="Times New Roman" w:cs="Times New Roman"/>
          <w:sz w:val="44"/>
          <w:szCs w:val="44"/>
        </w:rPr>
        <w:t>计划项目验收及兑现公示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根据鹿寨县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年油茶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“双千”计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划工作要求，为强化社会监督，增强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项目补助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公开性和透明性，现将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乡（镇）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年油茶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“双千”计划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验收结果及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补助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情况予以公示，公示期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自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年　月　日至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年　月　日，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如有异议，请直接向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乡（镇）人民政府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林业站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反映。联系电话：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0772-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>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。公示期满无异议，将按程序给予补助。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附：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年度油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茶“双千”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计划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新造林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项目验收结果及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补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　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情况汇总表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　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2021年度油茶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“双千”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计划低产林抚育改造项目验收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　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结果及补助情况汇总表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乡（镇）人民政府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          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2155" w:right="1418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4726"/>
    <w:rsid w:val="00046A80"/>
    <w:rsid w:val="000E2E14"/>
    <w:rsid w:val="003262D5"/>
    <w:rsid w:val="00380BC1"/>
    <w:rsid w:val="004134B9"/>
    <w:rsid w:val="00457B0E"/>
    <w:rsid w:val="00480964"/>
    <w:rsid w:val="0051094A"/>
    <w:rsid w:val="00616B56"/>
    <w:rsid w:val="00626161"/>
    <w:rsid w:val="006553A4"/>
    <w:rsid w:val="006B0F15"/>
    <w:rsid w:val="00817AFF"/>
    <w:rsid w:val="0083287A"/>
    <w:rsid w:val="00870F5A"/>
    <w:rsid w:val="00944726"/>
    <w:rsid w:val="0095240E"/>
    <w:rsid w:val="009562D6"/>
    <w:rsid w:val="00994821"/>
    <w:rsid w:val="009C7411"/>
    <w:rsid w:val="00A04083"/>
    <w:rsid w:val="00A46937"/>
    <w:rsid w:val="00A65B65"/>
    <w:rsid w:val="00A90B07"/>
    <w:rsid w:val="00B41D5F"/>
    <w:rsid w:val="00BA1456"/>
    <w:rsid w:val="00BC6697"/>
    <w:rsid w:val="00BE0690"/>
    <w:rsid w:val="00C17881"/>
    <w:rsid w:val="00C3364A"/>
    <w:rsid w:val="00CA3647"/>
    <w:rsid w:val="00CB16C9"/>
    <w:rsid w:val="00D03EAA"/>
    <w:rsid w:val="00D81D4E"/>
    <w:rsid w:val="00E5449D"/>
    <w:rsid w:val="00E7471A"/>
    <w:rsid w:val="00E851A2"/>
    <w:rsid w:val="00EA71E1"/>
    <w:rsid w:val="00F70DAA"/>
    <w:rsid w:val="00FD5404"/>
    <w:rsid w:val="00FD732F"/>
    <w:rsid w:val="010A4D20"/>
    <w:rsid w:val="021A3EDB"/>
    <w:rsid w:val="07CF452A"/>
    <w:rsid w:val="08554408"/>
    <w:rsid w:val="09A5513F"/>
    <w:rsid w:val="100F4AA0"/>
    <w:rsid w:val="121966DA"/>
    <w:rsid w:val="13A03B04"/>
    <w:rsid w:val="182B6C9A"/>
    <w:rsid w:val="1F942548"/>
    <w:rsid w:val="2A503E8F"/>
    <w:rsid w:val="2F0D0B38"/>
    <w:rsid w:val="3533734A"/>
    <w:rsid w:val="38AE1E46"/>
    <w:rsid w:val="38E1175C"/>
    <w:rsid w:val="38FD0213"/>
    <w:rsid w:val="3AB0490B"/>
    <w:rsid w:val="420540FE"/>
    <w:rsid w:val="4E0B3B2F"/>
    <w:rsid w:val="564C76A3"/>
    <w:rsid w:val="61261066"/>
    <w:rsid w:val="64965618"/>
    <w:rsid w:val="6A0D0C6B"/>
    <w:rsid w:val="6AB04409"/>
    <w:rsid w:val="6D7206BB"/>
    <w:rsid w:val="70CD07FB"/>
    <w:rsid w:val="794A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DongFongWEIXIU</Company>
  <Pages>1</Pages>
  <Words>37</Words>
  <Characters>216</Characters>
  <Lines>1</Lines>
  <Paragraphs>1</Paragraphs>
  <TotalTime>1</TotalTime>
  <ScaleCrop>false</ScaleCrop>
  <LinksUpToDate>false</LinksUpToDate>
  <CharactersWithSpaces>252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2019-08-29T07:40:00Z</dcterms:created>
  <dc:creator>DongFong</dc:creator>
  <cp:lastModifiedBy>Administrator</cp:lastModifiedBy>
  <dcterms:modified xsi:type="dcterms:W3CDTF">2021-05-19T09:39:11Z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2FC5DF56C12B4E64AE45B29BEE98EAF3</vt:lpwstr>
  </property>
</Properties>
</file>